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6D" w:rsidRDefault="00E5126D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УТВЕРЖДЕНО</w:t>
      </w:r>
    </w:p>
    <w:p w:rsidR="00E5126D" w:rsidRDefault="00E5126D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Министр труда и социального</w:t>
      </w:r>
    </w:p>
    <w:p w:rsidR="00E5126D" w:rsidRDefault="00E5126D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развития Ростовской области</w:t>
      </w:r>
    </w:p>
    <w:p w:rsidR="00E5126D" w:rsidRDefault="00E5126D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_____________ Е.В. Елисеева</w:t>
      </w:r>
    </w:p>
    <w:p w:rsidR="00E5126D" w:rsidRPr="00F45322" w:rsidRDefault="00E5126D" w:rsidP="001345CF">
      <w:pPr>
        <w:ind w:left="3969"/>
        <w:jc w:val="center"/>
        <w:rPr>
          <w:rFonts w:ascii="Times New Roman" w:hAnsi="Times New Roman"/>
          <w:sz w:val="24"/>
          <w:szCs w:val="24"/>
        </w:rPr>
      </w:pPr>
    </w:p>
    <w:p w:rsidR="00E5126D" w:rsidRPr="00EB63F8" w:rsidRDefault="00E5126D" w:rsidP="001345CF">
      <w:pPr>
        <w:pStyle w:val="ad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B63F8">
        <w:rPr>
          <w:rFonts w:ascii="Times New Roman" w:hAnsi="Times New Roman"/>
          <w:sz w:val="24"/>
          <w:szCs w:val="24"/>
        </w:rPr>
        <w:t>Отчет руководителя</w:t>
      </w:r>
    </w:p>
    <w:p w:rsidR="00E5126D" w:rsidRPr="00EB63F8" w:rsidRDefault="00E5126D" w:rsidP="001345CF">
      <w:pPr>
        <w:pStyle w:val="24"/>
        <w:rPr>
          <w:rFonts w:ascii="Times New Roman" w:hAnsi="Times New Roman"/>
          <w:sz w:val="24"/>
          <w:szCs w:val="24"/>
        </w:rPr>
      </w:pPr>
      <w:r w:rsidRPr="00EB63F8">
        <w:rPr>
          <w:rFonts w:ascii="Times New Roman" w:hAnsi="Times New Roman"/>
          <w:sz w:val="24"/>
          <w:szCs w:val="24"/>
        </w:rPr>
        <w:t>государственного бюджетного учреждения социального обслуживания населения Ростовской области «Социально-</w:t>
      </w:r>
      <w:r w:rsidRPr="00EB63F8">
        <w:rPr>
          <w:rFonts w:ascii="Times New Roman" w:hAnsi="Times New Roman"/>
          <w:bCs/>
          <w:sz w:val="24"/>
          <w:szCs w:val="24"/>
        </w:rPr>
        <w:t>реабилитационный центр для несовершеннолетних Пролетарского района»</w:t>
      </w:r>
    </w:p>
    <w:p w:rsidR="00E5126D" w:rsidRPr="00EB63F8" w:rsidRDefault="00E5126D" w:rsidP="001345CF">
      <w:pPr>
        <w:pStyle w:val="24"/>
        <w:rPr>
          <w:rFonts w:ascii="Times New Roman" w:hAnsi="Times New Roman"/>
          <w:sz w:val="24"/>
          <w:szCs w:val="24"/>
        </w:rPr>
      </w:pPr>
    </w:p>
    <w:p w:rsidR="00E5126D" w:rsidRPr="00EB63F8" w:rsidRDefault="00E5126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за период с 01.01.2021 по 30.06</w:t>
      </w:r>
      <w:r w:rsidRPr="00EB63F8">
        <w:rPr>
          <w:rFonts w:ascii="Times New Roman" w:hAnsi="Times New Roman"/>
          <w:sz w:val="24"/>
          <w:szCs w:val="24"/>
        </w:rPr>
        <w:t>.2021</w:t>
      </w:r>
    </w:p>
    <w:p w:rsidR="00E5126D" w:rsidRPr="00EB63F8" w:rsidRDefault="00E5126D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EB63F8">
        <w:rPr>
          <w:rFonts w:ascii="Times New Roman" w:hAnsi="Times New Roman"/>
          <w:sz w:val="24"/>
          <w:szCs w:val="24"/>
        </w:rPr>
        <w:t xml:space="preserve">Руководитель учреждения </w:t>
      </w:r>
      <w:r>
        <w:rPr>
          <w:rFonts w:ascii="Times New Roman" w:hAnsi="Times New Roman"/>
          <w:sz w:val="24"/>
          <w:szCs w:val="24"/>
        </w:rPr>
        <w:t>–Гежа Юлия Викторовна</w:t>
      </w:r>
    </w:p>
    <w:p w:rsidR="00E5126D" w:rsidRPr="00EB63F8" w:rsidRDefault="00E5126D">
      <w:pPr>
        <w:pStyle w:val="24"/>
        <w:rPr>
          <w:rFonts w:ascii="Times New Roman" w:hAnsi="Times New Roman"/>
          <w:sz w:val="24"/>
          <w:szCs w:val="24"/>
        </w:rPr>
      </w:pPr>
    </w:p>
    <w:p w:rsidR="00E5126D" w:rsidRPr="00EB63F8" w:rsidRDefault="00E5126D">
      <w:pPr>
        <w:pStyle w:val="24"/>
        <w:rPr>
          <w:rFonts w:ascii="Times New Roman" w:hAnsi="Times New Roman"/>
          <w:sz w:val="24"/>
          <w:szCs w:val="24"/>
        </w:rPr>
      </w:pPr>
      <w:r w:rsidRPr="00EB63F8">
        <w:rPr>
          <w:rFonts w:ascii="Times New Roman" w:hAnsi="Times New Roman"/>
          <w:bCs/>
          <w:sz w:val="24"/>
          <w:szCs w:val="24"/>
        </w:rPr>
        <w:t>Раздел 1. Общие сведения</w:t>
      </w:r>
    </w:p>
    <w:p w:rsidR="00E5126D" w:rsidRDefault="00E5126D">
      <w:pPr>
        <w:pStyle w:val="24"/>
        <w:rPr>
          <w:b/>
          <w:sz w:val="24"/>
          <w:szCs w:val="24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46"/>
        <w:gridCol w:w="1134"/>
        <w:gridCol w:w="4408"/>
      </w:tblGrid>
      <w:tr w:rsidR="00E5126D" w:rsidTr="00F45322">
        <w:tc>
          <w:tcPr>
            <w:tcW w:w="4646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Наименование  показателей</w:t>
            </w:r>
          </w:p>
        </w:tc>
        <w:tc>
          <w:tcPr>
            <w:tcW w:w="1134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строки</w:t>
            </w:r>
          </w:p>
        </w:tc>
        <w:tc>
          <w:tcPr>
            <w:tcW w:w="4408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</w:tr>
      <w:tr w:rsidR="00E5126D" w:rsidTr="00F45322">
        <w:tc>
          <w:tcPr>
            <w:tcW w:w="4646" w:type="dxa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8" w:type="dxa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126D" w:rsidTr="00F45322">
        <w:trPr>
          <w:cantSplit/>
        </w:trPr>
        <w:tc>
          <w:tcPr>
            <w:tcW w:w="10188" w:type="dxa"/>
            <w:gridSpan w:val="3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Об учреждении</w:t>
            </w:r>
          </w:p>
        </w:tc>
      </w:tr>
      <w:tr w:rsidR="00E5126D" w:rsidTr="00F45322">
        <w:tc>
          <w:tcPr>
            <w:tcW w:w="4646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 xml:space="preserve">Полное наименование учреждения </w:t>
            </w:r>
          </w:p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408" w:type="dxa"/>
          </w:tcPr>
          <w:p w:rsidR="00E5126D" w:rsidRPr="00CD3171" w:rsidRDefault="00E5126D" w:rsidP="00F45322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Государственноебюджетное учреждение социального обслу-живания населения Ростовской области «Социально-реабили-тационный центр для несовер-шеннолетнихПролетарского  района»</w:t>
            </w:r>
          </w:p>
        </w:tc>
      </w:tr>
      <w:tr w:rsidR="00E5126D" w:rsidTr="00F45322">
        <w:tc>
          <w:tcPr>
            <w:tcW w:w="4646" w:type="dxa"/>
          </w:tcPr>
          <w:p w:rsidR="00E5126D" w:rsidRDefault="00E5126D">
            <w:pPr>
              <w:pStyle w:val="ad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Свидетельство о внесении в реестр областного имущества</w:t>
            </w:r>
          </w:p>
        </w:tc>
        <w:tc>
          <w:tcPr>
            <w:tcW w:w="1134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408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26D" w:rsidTr="00F45322">
        <w:tc>
          <w:tcPr>
            <w:tcW w:w="4646" w:type="dxa"/>
          </w:tcPr>
          <w:p w:rsidR="00E5126D" w:rsidRDefault="00E5126D">
            <w:pPr>
              <w:pStyle w:val="ad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реестровый номер</w:t>
            </w:r>
          </w:p>
        </w:tc>
        <w:tc>
          <w:tcPr>
            <w:tcW w:w="1134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8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0430127</w:t>
            </w:r>
          </w:p>
        </w:tc>
      </w:tr>
      <w:tr w:rsidR="00E5126D" w:rsidTr="00F45322">
        <w:tc>
          <w:tcPr>
            <w:tcW w:w="4646" w:type="dxa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Дата присвоения реестрового номера</w:t>
            </w:r>
          </w:p>
        </w:tc>
        <w:tc>
          <w:tcPr>
            <w:tcW w:w="1134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408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26.10.2007</w:t>
            </w:r>
          </w:p>
        </w:tc>
      </w:tr>
      <w:tr w:rsidR="00E5126D" w:rsidTr="00F45322">
        <w:tc>
          <w:tcPr>
            <w:tcW w:w="4646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134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408" w:type="dxa"/>
          </w:tcPr>
          <w:p w:rsidR="00E5126D" w:rsidRDefault="00E5126D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347540, Ростовская область,</w:t>
            </w:r>
          </w:p>
          <w:p w:rsidR="00E5126D" w:rsidRDefault="00E5126D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Пролетарск,</w:t>
            </w:r>
          </w:p>
          <w:p w:rsidR="00E5126D" w:rsidRDefault="00E5126D">
            <w:pPr>
              <w:pStyle w:val="ad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50 лет Октября, 31а</w:t>
            </w:r>
          </w:p>
        </w:tc>
      </w:tr>
      <w:tr w:rsidR="00E5126D" w:rsidTr="00F45322">
        <w:tc>
          <w:tcPr>
            <w:tcW w:w="4646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134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408" w:type="dxa"/>
          </w:tcPr>
          <w:p w:rsidR="00E5126D" w:rsidRDefault="00E5126D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347540, Ростовская область,</w:t>
            </w:r>
          </w:p>
          <w:p w:rsidR="00E5126D" w:rsidRDefault="00E5126D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Пролетарск,</w:t>
            </w:r>
          </w:p>
          <w:p w:rsidR="00E5126D" w:rsidRDefault="00E5126D">
            <w:pPr>
              <w:pStyle w:val="ad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50 лет Октября, 31а</w:t>
            </w:r>
          </w:p>
        </w:tc>
      </w:tr>
      <w:tr w:rsidR="00E5126D" w:rsidTr="00F45322">
        <w:tc>
          <w:tcPr>
            <w:tcW w:w="4646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Отрасль</w:t>
            </w:r>
          </w:p>
        </w:tc>
        <w:tc>
          <w:tcPr>
            <w:tcW w:w="1134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408" w:type="dxa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Социальная защита населения</w:t>
            </w:r>
          </w:p>
        </w:tc>
      </w:tr>
      <w:tr w:rsidR="00E5126D" w:rsidTr="00F45322">
        <w:trPr>
          <w:trHeight w:val="785"/>
        </w:trPr>
        <w:tc>
          <w:tcPr>
            <w:tcW w:w="4646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1134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408" w:type="dxa"/>
          </w:tcPr>
          <w:p w:rsidR="00E5126D" w:rsidRDefault="00E5126D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по уходу с обеспечением проживания прочая; предоставление прочих социальных услуг без обеспечения проживания, не включенных в другие группировки</w:t>
            </w:r>
          </w:p>
        </w:tc>
      </w:tr>
      <w:tr w:rsidR="00E5126D" w:rsidTr="00F45322">
        <w:tc>
          <w:tcPr>
            <w:tcW w:w="4646" w:type="dxa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134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408" w:type="dxa"/>
          </w:tcPr>
          <w:p w:rsidR="00E5126D" w:rsidRDefault="00E5126D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(86374) 9-90-27, 9-94-42</w:t>
            </w:r>
          </w:p>
        </w:tc>
      </w:tr>
      <w:tr w:rsidR="00E5126D" w:rsidTr="00F45322">
        <w:tc>
          <w:tcPr>
            <w:tcW w:w="4646" w:type="dxa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1134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408" w:type="dxa"/>
          </w:tcPr>
          <w:p w:rsidR="00E5126D" w:rsidRDefault="00E5126D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(86374) 9-90-27</w:t>
            </w:r>
          </w:p>
        </w:tc>
      </w:tr>
      <w:tr w:rsidR="00E5126D" w:rsidTr="00F45322">
        <w:tc>
          <w:tcPr>
            <w:tcW w:w="4646" w:type="dxa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134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08" w:type="dxa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</w:rPr>
            </w:pPr>
            <w:r w:rsidRPr="00CD3171">
              <w:rPr>
                <w:rFonts w:ascii="Times New Roman" w:hAnsi="Times New Roman"/>
                <w:sz w:val="24"/>
                <w:szCs w:val="24"/>
                <w:lang w:val="en-US"/>
              </w:rPr>
              <w:t>soc_reb</w:t>
            </w:r>
            <w:r w:rsidRPr="00CD3171">
              <w:rPr>
                <w:rFonts w:ascii="Times New Roman" w:hAnsi="Times New Roman"/>
                <w:sz w:val="24"/>
                <w:szCs w:val="24"/>
              </w:rPr>
              <w:t>_</w:t>
            </w:r>
            <w:r w:rsidRPr="00CD3171">
              <w:rPr>
                <w:rFonts w:ascii="Times New Roman" w:hAnsi="Times New Roman"/>
                <w:sz w:val="24"/>
                <w:szCs w:val="24"/>
                <w:lang w:val="en-US"/>
              </w:rPr>
              <w:t>2@mail.ru</w:t>
            </w:r>
          </w:p>
        </w:tc>
      </w:tr>
      <w:tr w:rsidR="00E5126D" w:rsidTr="00F45322">
        <w:tc>
          <w:tcPr>
            <w:tcW w:w="4646" w:type="dxa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Адрес официального Интернет-сайта</w:t>
            </w:r>
          </w:p>
        </w:tc>
        <w:tc>
          <w:tcPr>
            <w:tcW w:w="1134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08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CD317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 w:eastAsia="en-US"/>
              </w:rPr>
              <w:t>http</w:t>
            </w:r>
            <w:r w:rsidRPr="00CD317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  <w:t>://</w:t>
            </w:r>
            <w:r w:rsidRPr="00CD317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 w:eastAsia="en-US"/>
              </w:rPr>
              <w:t>srcprol</w:t>
            </w:r>
            <w:r w:rsidRPr="00CD317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  <w:t>.</w:t>
            </w:r>
            <w:r w:rsidRPr="00CD317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 w:eastAsia="en-US"/>
              </w:rPr>
              <w:t>ru</w:t>
            </w:r>
            <w:r w:rsidRPr="00CD317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/</w:t>
            </w:r>
          </w:p>
        </w:tc>
      </w:tr>
      <w:tr w:rsidR="00E5126D" w:rsidTr="00F45322">
        <w:trPr>
          <w:cantSplit/>
        </w:trPr>
        <w:tc>
          <w:tcPr>
            <w:tcW w:w="10188" w:type="dxa"/>
            <w:gridSpan w:val="3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О руководителе учреждения</w:t>
            </w:r>
          </w:p>
        </w:tc>
      </w:tr>
      <w:tr w:rsidR="00E5126D" w:rsidTr="00F45322">
        <w:tc>
          <w:tcPr>
            <w:tcW w:w="4646" w:type="dxa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Ф.И.О. руководителя учреждения</w:t>
            </w:r>
          </w:p>
        </w:tc>
        <w:tc>
          <w:tcPr>
            <w:tcW w:w="1134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08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Гежа Юлия Викторовна</w:t>
            </w:r>
          </w:p>
        </w:tc>
      </w:tr>
      <w:tr w:rsidR="00E5126D" w:rsidTr="00F45322">
        <w:tc>
          <w:tcPr>
            <w:tcW w:w="4646" w:type="dxa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 xml:space="preserve">Сведения о контракте, заключенном с </w:t>
            </w:r>
            <w:r w:rsidRPr="00CD3171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руководителем учреждения</w:t>
            </w:r>
          </w:p>
        </w:tc>
        <w:tc>
          <w:tcPr>
            <w:tcW w:w="1134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408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E5126D" w:rsidTr="00F45322">
        <w:tc>
          <w:tcPr>
            <w:tcW w:w="4646" w:type="dxa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lastRenderedPageBreak/>
              <w:t>Дата контракта</w:t>
            </w:r>
          </w:p>
        </w:tc>
        <w:tc>
          <w:tcPr>
            <w:tcW w:w="1134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08" w:type="dxa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27.04.2021</w:t>
            </w:r>
          </w:p>
        </w:tc>
      </w:tr>
      <w:tr w:rsidR="00E5126D" w:rsidTr="00F45322">
        <w:tc>
          <w:tcPr>
            <w:tcW w:w="4646" w:type="dxa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Номер контракта</w:t>
            </w:r>
          </w:p>
        </w:tc>
        <w:tc>
          <w:tcPr>
            <w:tcW w:w="1134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08" w:type="dxa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96-Д</w:t>
            </w:r>
          </w:p>
        </w:tc>
      </w:tr>
      <w:tr w:rsidR="00E5126D" w:rsidTr="00F45322">
        <w:tc>
          <w:tcPr>
            <w:tcW w:w="4646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Наименование органа, заключившего контракт</w:t>
            </w:r>
          </w:p>
        </w:tc>
        <w:tc>
          <w:tcPr>
            <w:tcW w:w="1134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08" w:type="dxa"/>
          </w:tcPr>
          <w:p w:rsidR="00E5126D" w:rsidRDefault="00E5126D">
            <w:pPr>
              <w:tabs>
                <w:tab w:val="left" w:pos="22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 и социального развития Ростовской области</w:t>
            </w:r>
          </w:p>
        </w:tc>
      </w:tr>
      <w:tr w:rsidR="00E5126D" w:rsidTr="00F45322">
        <w:tc>
          <w:tcPr>
            <w:tcW w:w="4646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Срок действия контракта с руководителем учреждения:</w:t>
            </w:r>
          </w:p>
        </w:tc>
        <w:tc>
          <w:tcPr>
            <w:tcW w:w="1134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8" w:type="dxa"/>
          </w:tcPr>
          <w:p w:rsidR="00E5126D" w:rsidRDefault="00E5126D">
            <w:pPr>
              <w:tabs>
                <w:tab w:val="left" w:pos="34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период отпуска по беременности и родам Сиротенко Ольги Васильевны</w:t>
            </w:r>
          </w:p>
        </w:tc>
      </w:tr>
      <w:tr w:rsidR="00E5126D" w:rsidTr="00F45322">
        <w:tc>
          <w:tcPr>
            <w:tcW w:w="4646" w:type="dxa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08" w:type="dxa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04.05.2021</w:t>
            </w:r>
          </w:p>
        </w:tc>
      </w:tr>
      <w:tr w:rsidR="00E5126D" w:rsidTr="00F45322">
        <w:tc>
          <w:tcPr>
            <w:tcW w:w="4646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1134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08" w:type="dxa"/>
          </w:tcPr>
          <w:p w:rsidR="00E5126D" w:rsidRDefault="00E5126D">
            <w:pPr>
              <w:tabs>
                <w:tab w:val="left" w:pos="34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период отпуска по беременности и родам Сиротенко Ольги Васильевны</w:t>
            </w:r>
          </w:p>
        </w:tc>
      </w:tr>
      <w:tr w:rsidR="00E5126D" w:rsidTr="00F45322">
        <w:tc>
          <w:tcPr>
            <w:tcW w:w="4646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Телефон (факс)</w:t>
            </w:r>
          </w:p>
        </w:tc>
        <w:tc>
          <w:tcPr>
            <w:tcW w:w="1134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408" w:type="dxa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(886374) 9-90-27</w:t>
            </w:r>
          </w:p>
        </w:tc>
      </w:tr>
      <w:tr w:rsidR="00E5126D" w:rsidTr="00F45322">
        <w:trPr>
          <w:cantSplit/>
        </w:trPr>
        <w:tc>
          <w:tcPr>
            <w:tcW w:w="10188" w:type="dxa"/>
            <w:gridSpan w:val="3"/>
            <w:vAlign w:val="center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</w:tr>
      <w:tr w:rsidR="00E5126D" w:rsidTr="00F45322">
        <w:tc>
          <w:tcPr>
            <w:tcW w:w="4646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408" w:type="dxa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26D" w:rsidTr="00F45322">
        <w:tc>
          <w:tcPr>
            <w:tcW w:w="4646" w:type="dxa"/>
            <w:vAlign w:val="center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1134" w:type="dxa"/>
          </w:tcPr>
          <w:p w:rsidR="00E5126D" w:rsidRPr="00CD3171" w:rsidRDefault="00E5126D">
            <w:pPr>
              <w:pStyle w:val="2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08" w:type="dxa"/>
          </w:tcPr>
          <w:p w:rsidR="00E5126D" w:rsidRPr="00CD3171" w:rsidRDefault="00E5126D">
            <w:pPr>
              <w:pStyle w:val="24"/>
              <w:spacing w:line="276" w:lineRule="auto"/>
              <w:jc w:val="left"/>
              <w:rPr>
                <w:rFonts w:ascii="Times New Roman" w:hAnsi="Times New Roman"/>
              </w:rPr>
            </w:pPr>
            <w:r w:rsidRPr="00CD317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D317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D317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5126D" w:rsidRDefault="00E5126D">
      <w:pPr>
        <w:sectPr w:rsidR="00E5126D">
          <w:pgSz w:w="11906" w:h="16838"/>
          <w:pgMar w:top="709" w:right="851" w:bottom="1134" w:left="1276" w:header="0" w:footer="0" w:gutter="0"/>
          <w:cols w:space="720"/>
          <w:formProt w:val="0"/>
          <w:docGrid w:linePitch="360" w:charSpace="12288"/>
        </w:sectPr>
      </w:pPr>
    </w:p>
    <w:p w:rsidR="00E5126D" w:rsidRDefault="00E5126D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Раздел 2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Мероприятия по развитию учреждения</w:t>
      </w:r>
    </w:p>
    <w:p w:rsidR="00E5126D" w:rsidRDefault="00E5126D">
      <w:pPr>
        <w:shd w:val="clear" w:color="auto" w:fill="FFFFFF"/>
        <w:spacing w:after="0" w:line="240" w:lineRule="auto"/>
        <w:ind w:right="50"/>
        <w:contextualSpacing/>
        <w:jc w:val="right"/>
        <w:rPr>
          <w:rFonts w:ascii="Times New Roman" w:hAnsi="Times New Roman"/>
          <w:sz w:val="24"/>
          <w:szCs w:val="24"/>
        </w:rPr>
      </w:pPr>
    </w:p>
    <w:p w:rsidR="00E5126D" w:rsidRDefault="00E5126D">
      <w:pPr>
        <w:shd w:val="clear" w:color="auto" w:fill="FFFFFF"/>
        <w:spacing w:after="0" w:line="240" w:lineRule="auto"/>
        <w:ind w:right="5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9"/>
        <w:gridCol w:w="4111"/>
        <w:gridCol w:w="2551"/>
        <w:gridCol w:w="1984"/>
        <w:gridCol w:w="1843"/>
        <w:gridCol w:w="1841"/>
        <w:gridCol w:w="1985"/>
      </w:tblGrid>
      <w:tr w:rsidR="00E5126D">
        <w:trPr>
          <w:trHeight w:val="587"/>
        </w:trPr>
        <w:tc>
          <w:tcPr>
            <w:tcW w:w="568" w:type="dxa"/>
            <w:vMerge w:val="restart"/>
            <w:vAlign w:val="center"/>
          </w:tcPr>
          <w:p w:rsidR="00E5126D" w:rsidRDefault="00E5126D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5126D" w:rsidRDefault="00E5126D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vAlign w:val="center"/>
          </w:tcPr>
          <w:p w:rsidR="00E5126D" w:rsidRDefault="00E5126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vMerge w:val="restart"/>
            <w:vAlign w:val="center"/>
          </w:tcPr>
          <w:p w:rsidR="00E5126D" w:rsidRDefault="00E5126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653" w:type="dxa"/>
            <w:gridSpan w:val="4"/>
            <w:vAlign w:val="center"/>
          </w:tcPr>
          <w:p w:rsidR="00E5126D" w:rsidRDefault="00E5126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фактически освоенных средств</w:t>
            </w:r>
          </w:p>
        </w:tc>
      </w:tr>
      <w:tr w:rsidR="00E5126D">
        <w:trPr>
          <w:trHeight w:val="329"/>
        </w:trPr>
        <w:tc>
          <w:tcPr>
            <w:tcW w:w="568" w:type="dxa"/>
            <w:vMerge/>
            <w:vAlign w:val="center"/>
          </w:tcPr>
          <w:p w:rsidR="00E5126D" w:rsidRDefault="00E5126D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E5126D" w:rsidRDefault="00E5126D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5126D" w:rsidRDefault="00E5126D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5126D" w:rsidRDefault="00E5126D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43" w:type="dxa"/>
            <w:vAlign w:val="center"/>
          </w:tcPr>
          <w:p w:rsidR="00E5126D" w:rsidRDefault="00E5126D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41" w:type="dxa"/>
            <w:vAlign w:val="center"/>
          </w:tcPr>
          <w:p w:rsidR="00E5126D" w:rsidRDefault="00E5126D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  <w:vAlign w:val="center"/>
          </w:tcPr>
          <w:p w:rsidR="00E5126D" w:rsidRDefault="00E5126D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</w:tbl>
    <w:p w:rsidR="00E5126D" w:rsidRDefault="00E5126D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9"/>
        <w:gridCol w:w="4111"/>
        <w:gridCol w:w="2551"/>
        <w:gridCol w:w="1984"/>
        <w:gridCol w:w="1843"/>
        <w:gridCol w:w="1841"/>
        <w:gridCol w:w="1985"/>
      </w:tblGrid>
      <w:tr w:rsidR="00E5126D">
        <w:trPr>
          <w:trHeight w:val="257"/>
        </w:trPr>
        <w:tc>
          <w:tcPr>
            <w:tcW w:w="568" w:type="dxa"/>
            <w:vAlign w:val="center"/>
          </w:tcPr>
          <w:p w:rsidR="00E5126D" w:rsidRDefault="00E5126D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E5126D" w:rsidRDefault="00E5126D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E5126D" w:rsidRDefault="00E5126D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E5126D" w:rsidRDefault="00E5126D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E5126D" w:rsidRDefault="00E5126D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  <w:vAlign w:val="center"/>
          </w:tcPr>
          <w:p w:rsidR="00E5126D" w:rsidRDefault="00E5126D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E5126D" w:rsidRDefault="00E5126D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5126D">
        <w:trPr>
          <w:trHeight w:val="363"/>
        </w:trPr>
        <w:tc>
          <w:tcPr>
            <w:tcW w:w="14883" w:type="dxa"/>
            <w:gridSpan w:val="7"/>
            <w:vAlign w:val="center"/>
          </w:tcPr>
          <w:p w:rsidR="00E5126D" w:rsidRDefault="00E5126D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 Укрепление материально-технической базы</w:t>
            </w:r>
          </w:p>
        </w:tc>
      </w:tr>
      <w:tr w:rsidR="00E5126D">
        <w:trPr>
          <w:trHeight w:val="198"/>
        </w:trPr>
        <w:tc>
          <w:tcPr>
            <w:tcW w:w="568" w:type="dxa"/>
          </w:tcPr>
          <w:p w:rsidR="00E5126D" w:rsidRDefault="00E5126D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5126D" w:rsidRDefault="00E5126D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2551" w:type="dxa"/>
          </w:tcPr>
          <w:p w:rsidR="00E5126D" w:rsidRDefault="00E5126D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Субсидия на иные цели</w:t>
            </w:r>
          </w:p>
        </w:tc>
        <w:tc>
          <w:tcPr>
            <w:tcW w:w="1984" w:type="dxa"/>
          </w:tcPr>
          <w:p w:rsidR="00E5126D" w:rsidRDefault="00E5126D" w:rsidP="00F4532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843" w:type="dxa"/>
          </w:tcPr>
          <w:p w:rsidR="00E5126D" w:rsidRDefault="00E5126D" w:rsidP="00F4532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</w:tcPr>
          <w:p w:rsidR="00E5126D" w:rsidRDefault="00E5126D" w:rsidP="00F4532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26D" w:rsidRDefault="00E5126D" w:rsidP="00F4532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26D">
        <w:trPr>
          <w:trHeight w:val="233"/>
        </w:trPr>
        <w:tc>
          <w:tcPr>
            <w:tcW w:w="568" w:type="dxa"/>
          </w:tcPr>
          <w:p w:rsidR="00E5126D" w:rsidRDefault="00E5126D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E5126D" w:rsidRDefault="00E5126D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2551" w:type="dxa"/>
          </w:tcPr>
          <w:p w:rsidR="00E5126D" w:rsidRDefault="00E5126D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Субсидия на финансовое обеспечение выполнения государственного задания на оказание государственных услуг </w:t>
            </w:r>
          </w:p>
        </w:tc>
        <w:tc>
          <w:tcPr>
            <w:tcW w:w="1984" w:type="dxa"/>
          </w:tcPr>
          <w:p w:rsidR="00E5126D" w:rsidRDefault="00E5126D" w:rsidP="00F4532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5126D" w:rsidRDefault="00E5126D" w:rsidP="00F4532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325,0</w:t>
            </w:r>
          </w:p>
        </w:tc>
        <w:tc>
          <w:tcPr>
            <w:tcW w:w="1841" w:type="dxa"/>
          </w:tcPr>
          <w:p w:rsidR="00E5126D" w:rsidRDefault="00E5126D" w:rsidP="00F4532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26D" w:rsidRDefault="00E5126D" w:rsidP="00F4532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26D">
        <w:trPr>
          <w:trHeight w:val="405"/>
        </w:trPr>
        <w:tc>
          <w:tcPr>
            <w:tcW w:w="14883" w:type="dxa"/>
            <w:gridSpan w:val="7"/>
            <w:vAlign w:val="center"/>
          </w:tcPr>
          <w:p w:rsidR="00E5126D" w:rsidRDefault="00E5126D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 Повышение квалификации кадров</w:t>
            </w:r>
          </w:p>
        </w:tc>
      </w:tr>
      <w:tr w:rsidR="00E5126D">
        <w:trPr>
          <w:trHeight w:val="247"/>
        </w:trPr>
        <w:tc>
          <w:tcPr>
            <w:tcW w:w="568" w:type="dxa"/>
          </w:tcPr>
          <w:p w:rsidR="00E5126D" w:rsidRDefault="00E5126D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5126D" w:rsidRDefault="00E5126D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551" w:type="dxa"/>
          </w:tcPr>
          <w:p w:rsidR="00E5126D" w:rsidRDefault="00E5126D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Субсидия на финансовое обеспечение выполнения государственного задания на оказание государственных услуг</w:t>
            </w:r>
          </w:p>
        </w:tc>
        <w:tc>
          <w:tcPr>
            <w:tcW w:w="1984" w:type="dxa"/>
          </w:tcPr>
          <w:p w:rsidR="00E5126D" w:rsidRDefault="00E5126D" w:rsidP="00F4532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:rsidR="00E5126D" w:rsidRDefault="00E5126D" w:rsidP="00F4532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841" w:type="dxa"/>
          </w:tcPr>
          <w:p w:rsidR="00E5126D" w:rsidRDefault="00E5126D" w:rsidP="00F4532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26D" w:rsidRDefault="00E5126D" w:rsidP="00F45322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26D">
        <w:trPr>
          <w:trHeight w:val="404"/>
        </w:trPr>
        <w:tc>
          <w:tcPr>
            <w:tcW w:w="14883" w:type="dxa"/>
            <w:gridSpan w:val="7"/>
            <w:vAlign w:val="center"/>
          </w:tcPr>
          <w:p w:rsidR="00E5126D" w:rsidRDefault="00E5126D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 Развитие структуры учреждения</w:t>
            </w:r>
          </w:p>
        </w:tc>
      </w:tr>
      <w:tr w:rsidR="00E5126D">
        <w:trPr>
          <w:trHeight w:val="201"/>
        </w:trPr>
        <w:tc>
          <w:tcPr>
            <w:tcW w:w="568" w:type="dxa"/>
          </w:tcPr>
          <w:p w:rsidR="00E5126D" w:rsidRDefault="00E5126D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5126D" w:rsidRDefault="00E5126D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E5126D" w:rsidRDefault="00E5126D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E5126D" w:rsidRDefault="00E5126D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5126D" w:rsidRDefault="00E5126D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E5126D" w:rsidRDefault="00E5126D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26D" w:rsidRDefault="00E5126D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126D" w:rsidRDefault="00E5126D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5126D" w:rsidRDefault="00E5126D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5126D" w:rsidRDefault="00E5126D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5126D" w:rsidRDefault="00E5126D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Раздел 3. Своевременное освоение средств, выделенных на финансовое обеспечение </w:t>
      </w:r>
    </w:p>
    <w:p w:rsidR="00E5126D" w:rsidRDefault="00E5126D">
      <w:pPr>
        <w:shd w:val="clear" w:color="auto" w:fill="FFFFFF"/>
        <w:spacing w:after="0" w:line="240" w:lineRule="auto"/>
        <w:ind w:right="1"/>
        <w:contextualSpacing/>
        <w:jc w:val="right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49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9655"/>
        <w:gridCol w:w="2430"/>
        <w:gridCol w:w="2167"/>
      </w:tblGrid>
      <w:tr w:rsidR="00E5126D">
        <w:trPr>
          <w:trHeight w:val="640"/>
          <w:tblHeader/>
        </w:trPr>
        <w:tc>
          <w:tcPr>
            <w:tcW w:w="709" w:type="dxa"/>
            <w:vAlign w:val="center"/>
          </w:tcPr>
          <w:p w:rsidR="00E5126D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654" w:type="dxa"/>
            <w:vAlign w:val="center"/>
          </w:tcPr>
          <w:p w:rsidR="00E5126D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30" w:type="dxa"/>
            <w:vAlign w:val="center"/>
          </w:tcPr>
          <w:p w:rsidR="00E5126D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126D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Предусмотрено на год</w:t>
            </w:r>
          </w:p>
          <w:p w:rsidR="00E5126D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E5126D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за отчетный период, (кассовый расход)</w:t>
            </w:r>
          </w:p>
        </w:tc>
      </w:tr>
    </w:tbl>
    <w:p w:rsidR="00E5126D" w:rsidRDefault="00E5126D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9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9640"/>
        <w:gridCol w:w="2410"/>
        <w:gridCol w:w="2202"/>
      </w:tblGrid>
      <w:tr w:rsidR="00E5126D" w:rsidTr="00F40492">
        <w:trPr>
          <w:trHeight w:val="287"/>
          <w:tblHeader/>
        </w:trPr>
        <w:tc>
          <w:tcPr>
            <w:tcW w:w="709" w:type="dxa"/>
          </w:tcPr>
          <w:p w:rsidR="00E5126D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0" w:type="dxa"/>
            <w:vAlign w:val="center"/>
          </w:tcPr>
          <w:p w:rsidR="00E5126D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E5126D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2" w:type="dxa"/>
            <w:vAlign w:val="center"/>
          </w:tcPr>
          <w:p w:rsidR="00E5126D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5126D" w:rsidTr="00F40492">
        <w:trPr>
          <w:trHeight w:val="590"/>
        </w:trPr>
        <w:tc>
          <w:tcPr>
            <w:tcW w:w="709" w:type="dxa"/>
            <w:vAlign w:val="center"/>
          </w:tcPr>
          <w:p w:rsidR="00E5126D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40" w:type="dxa"/>
          </w:tcPr>
          <w:p w:rsidR="00E5126D" w:rsidRDefault="00E512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финансового обеспечения выполнения государственного задания на оказание государственных услуг на год, всего в том числе:</w:t>
            </w:r>
          </w:p>
        </w:tc>
        <w:tc>
          <w:tcPr>
            <w:tcW w:w="2410" w:type="dxa"/>
            <w:vAlign w:val="center"/>
          </w:tcPr>
          <w:p w:rsidR="00E5126D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18 457,7</w:t>
            </w:r>
          </w:p>
        </w:tc>
        <w:tc>
          <w:tcPr>
            <w:tcW w:w="2202" w:type="dxa"/>
            <w:vAlign w:val="center"/>
          </w:tcPr>
          <w:p w:rsidR="00E5126D" w:rsidRPr="00A67B8F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B8F">
              <w:rPr>
                <w:rFonts w:ascii="Times New Roman" w:hAnsi="Times New Roman"/>
                <w:sz w:val="24"/>
                <w:szCs w:val="24"/>
              </w:rPr>
              <w:t>9953,9</w:t>
            </w:r>
          </w:p>
        </w:tc>
      </w:tr>
      <w:tr w:rsidR="00E5126D" w:rsidTr="00F40492">
        <w:trPr>
          <w:trHeight w:val="813"/>
        </w:trPr>
        <w:tc>
          <w:tcPr>
            <w:tcW w:w="709" w:type="dxa"/>
            <w:vAlign w:val="center"/>
          </w:tcPr>
          <w:p w:rsidR="00E5126D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9640" w:type="dxa"/>
          </w:tcPr>
          <w:p w:rsidR="00E5126D" w:rsidRPr="001345CF" w:rsidRDefault="00E512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субсидии на финансовое обеспечение выполнения государственного задания по подпрограмме «Модернизация и развитие социального обслуживание населения, сохранение кадрового потенциала» государственной программы «Социальная поддержка граждан».</w:t>
            </w:r>
          </w:p>
        </w:tc>
        <w:tc>
          <w:tcPr>
            <w:tcW w:w="2410" w:type="dxa"/>
            <w:vAlign w:val="center"/>
          </w:tcPr>
          <w:p w:rsidR="00E5126D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18 457,7</w:t>
            </w:r>
          </w:p>
        </w:tc>
        <w:tc>
          <w:tcPr>
            <w:tcW w:w="2202" w:type="dxa"/>
            <w:vAlign w:val="center"/>
          </w:tcPr>
          <w:p w:rsidR="00E5126D" w:rsidRPr="00A67B8F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B8F">
              <w:rPr>
                <w:rFonts w:ascii="Times New Roman" w:hAnsi="Times New Roman"/>
                <w:sz w:val="24"/>
                <w:szCs w:val="24"/>
              </w:rPr>
              <w:t>9953,9</w:t>
            </w:r>
          </w:p>
        </w:tc>
      </w:tr>
      <w:tr w:rsidR="00E5126D" w:rsidTr="00F40492">
        <w:trPr>
          <w:trHeight w:val="631"/>
        </w:trPr>
        <w:tc>
          <w:tcPr>
            <w:tcW w:w="709" w:type="dxa"/>
            <w:vAlign w:val="center"/>
          </w:tcPr>
          <w:p w:rsidR="00E5126D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9640" w:type="dxa"/>
          </w:tcPr>
          <w:p w:rsidR="00E5126D" w:rsidRPr="00C35209" w:rsidRDefault="00E512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средств, планируемый к поступлению от получателей социальных услуг за плату, участвующий в расчете финансового обеспечения выполнения государственного задания.</w:t>
            </w:r>
          </w:p>
        </w:tc>
        <w:tc>
          <w:tcPr>
            <w:tcW w:w="2410" w:type="dxa"/>
            <w:vAlign w:val="center"/>
          </w:tcPr>
          <w:p w:rsidR="00E5126D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2" w:type="dxa"/>
            <w:vAlign w:val="center"/>
          </w:tcPr>
          <w:p w:rsidR="00E5126D" w:rsidRPr="00A67B8F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B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126D" w:rsidTr="00F40492">
        <w:trPr>
          <w:trHeight w:val="898"/>
        </w:trPr>
        <w:tc>
          <w:tcPr>
            <w:tcW w:w="709" w:type="dxa"/>
            <w:vAlign w:val="center"/>
          </w:tcPr>
          <w:p w:rsidR="00E5126D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40" w:type="dxa"/>
          </w:tcPr>
          <w:p w:rsidR="00E5126D" w:rsidRPr="001345CF" w:rsidRDefault="00E512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средств, планируемый к поступлению от получателей социальных услуг за плату, не участвующий в расчете финансового обеспечения выполнения государственного задания.</w:t>
            </w:r>
          </w:p>
        </w:tc>
        <w:tc>
          <w:tcPr>
            <w:tcW w:w="2410" w:type="dxa"/>
            <w:vAlign w:val="center"/>
          </w:tcPr>
          <w:p w:rsidR="00E5126D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2" w:type="dxa"/>
            <w:vAlign w:val="center"/>
          </w:tcPr>
          <w:p w:rsidR="00E5126D" w:rsidRPr="00A67B8F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B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126D" w:rsidTr="00F40492">
        <w:trPr>
          <w:trHeight w:val="288"/>
        </w:trPr>
        <w:tc>
          <w:tcPr>
            <w:tcW w:w="709" w:type="dxa"/>
            <w:vAlign w:val="center"/>
          </w:tcPr>
          <w:p w:rsidR="00E5126D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40" w:type="dxa"/>
          </w:tcPr>
          <w:p w:rsidR="00E5126D" w:rsidRDefault="00E512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субсидий на иные цели всего, в том числе:</w:t>
            </w:r>
          </w:p>
        </w:tc>
        <w:tc>
          <w:tcPr>
            <w:tcW w:w="2410" w:type="dxa"/>
            <w:vAlign w:val="center"/>
          </w:tcPr>
          <w:p w:rsidR="00E5126D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430,00</w:t>
            </w:r>
          </w:p>
        </w:tc>
        <w:tc>
          <w:tcPr>
            <w:tcW w:w="2202" w:type="dxa"/>
            <w:vAlign w:val="center"/>
          </w:tcPr>
          <w:p w:rsidR="00E5126D" w:rsidRPr="00A67B8F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B8F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</w:tr>
      <w:tr w:rsidR="00E5126D" w:rsidTr="00F40492">
        <w:trPr>
          <w:trHeight w:val="1261"/>
        </w:trPr>
        <w:tc>
          <w:tcPr>
            <w:tcW w:w="709" w:type="dxa"/>
            <w:vAlign w:val="center"/>
          </w:tcPr>
          <w:p w:rsidR="00E5126D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:rsidR="00E5126D" w:rsidRPr="001345CF" w:rsidRDefault="00E512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приобретение мягкого инвентаря в рамках подпрограммы «Модернизация и развитие социального обслуживания населения, сохранение кадрового потенциала» государственной программы Ростовской области «Социальная поддержка граждан».</w:t>
            </w:r>
          </w:p>
        </w:tc>
        <w:tc>
          <w:tcPr>
            <w:tcW w:w="2410" w:type="dxa"/>
            <w:vAlign w:val="center"/>
          </w:tcPr>
          <w:p w:rsidR="00E5126D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430,0</w:t>
            </w:r>
          </w:p>
        </w:tc>
        <w:tc>
          <w:tcPr>
            <w:tcW w:w="2202" w:type="dxa"/>
            <w:vAlign w:val="center"/>
          </w:tcPr>
          <w:p w:rsidR="00E5126D" w:rsidRPr="00A67B8F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B8F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</w:tr>
      <w:tr w:rsidR="00E5126D" w:rsidTr="00F40492">
        <w:trPr>
          <w:trHeight w:val="1112"/>
        </w:trPr>
        <w:tc>
          <w:tcPr>
            <w:tcW w:w="709" w:type="dxa"/>
          </w:tcPr>
          <w:p w:rsidR="00E5126D" w:rsidRDefault="00E512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:rsidR="00E5126D" w:rsidRPr="001345CF" w:rsidRDefault="00E512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приобретение основных средств для осуществления противопожарных мероприятий в рамках подпрограммы: «Модернизация и развитие социального обслуживания населения, сохранение кадрового потенциала» государственной программы Ростовской области «Социальная поддержка граждан».</w:t>
            </w:r>
          </w:p>
        </w:tc>
        <w:tc>
          <w:tcPr>
            <w:tcW w:w="2410" w:type="dxa"/>
            <w:vAlign w:val="center"/>
          </w:tcPr>
          <w:p w:rsidR="00E5126D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2" w:type="dxa"/>
            <w:vAlign w:val="center"/>
          </w:tcPr>
          <w:p w:rsidR="00E5126D" w:rsidRPr="00A67B8F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B8F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</w:tr>
      <w:tr w:rsidR="00E5126D" w:rsidTr="00F40492">
        <w:trPr>
          <w:trHeight w:val="509"/>
        </w:trPr>
        <w:tc>
          <w:tcPr>
            <w:tcW w:w="709" w:type="dxa"/>
          </w:tcPr>
          <w:p w:rsidR="00E5126D" w:rsidRDefault="00E512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0" w:type="dxa"/>
            <w:vAlign w:val="center"/>
          </w:tcPr>
          <w:p w:rsidR="00E5126D" w:rsidRDefault="00E5126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vAlign w:val="center"/>
          </w:tcPr>
          <w:p w:rsidR="00E5126D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18887,7</w:t>
            </w:r>
          </w:p>
        </w:tc>
        <w:tc>
          <w:tcPr>
            <w:tcW w:w="2202" w:type="dxa"/>
            <w:vAlign w:val="center"/>
          </w:tcPr>
          <w:p w:rsidR="00E5126D" w:rsidRPr="00A67B8F" w:rsidRDefault="00E5126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B8F">
              <w:rPr>
                <w:rFonts w:ascii="Times New Roman" w:hAnsi="Times New Roman"/>
                <w:sz w:val="24"/>
                <w:szCs w:val="24"/>
              </w:rPr>
              <w:t>10020,00</w:t>
            </w:r>
          </w:p>
        </w:tc>
      </w:tr>
    </w:tbl>
    <w:p w:rsidR="00E5126D" w:rsidRDefault="00E5126D">
      <w:pPr>
        <w:shd w:val="clear" w:color="auto" w:fill="FFFFFF"/>
        <w:spacing w:after="0" w:line="240" w:lineRule="auto"/>
        <w:ind w:left="-142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5126D" w:rsidRDefault="00E5126D">
      <w:pPr>
        <w:shd w:val="clear" w:color="auto" w:fill="FFFFFF"/>
        <w:spacing w:after="0" w:line="240" w:lineRule="auto"/>
        <w:ind w:left="-142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5126D" w:rsidRDefault="00E5126D">
      <w:pPr>
        <w:shd w:val="clear" w:color="auto" w:fill="FFFFFF"/>
        <w:spacing w:after="0" w:line="240" w:lineRule="auto"/>
        <w:ind w:left="-142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5126D" w:rsidRDefault="00E5126D">
      <w:pPr>
        <w:shd w:val="clear" w:color="auto" w:fill="FFFFFF"/>
        <w:spacing w:after="0" w:line="240" w:lineRule="auto"/>
        <w:ind w:left="-142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5126D" w:rsidRPr="000537FE" w:rsidRDefault="00E5126D">
      <w:pPr>
        <w:shd w:val="clear" w:color="auto" w:fill="FFFFFF"/>
        <w:spacing w:after="0" w:line="240" w:lineRule="auto"/>
        <w:ind w:left="-142"/>
        <w:contextualSpacing/>
        <w:jc w:val="center"/>
        <w:rPr>
          <w:rFonts w:ascii="Times New Roman" w:hAnsi="Times New Roman"/>
          <w:sz w:val="24"/>
          <w:szCs w:val="24"/>
        </w:rPr>
      </w:pPr>
      <w:r w:rsidRPr="000537FE">
        <w:rPr>
          <w:rFonts w:ascii="Times New Roman" w:hAnsi="Times New Roman"/>
          <w:sz w:val="24"/>
          <w:szCs w:val="24"/>
        </w:rPr>
        <w:lastRenderedPageBreak/>
        <w:t>Раздел 4. Выполнение показателей деятельности учреждения</w:t>
      </w:r>
    </w:p>
    <w:p w:rsidR="00E5126D" w:rsidRPr="000537FE" w:rsidRDefault="00E5126D">
      <w:pPr>
        <w:shd w:val="clear" w:color="auto" w:fill="FFFFFF"/>
        <w:spacing w:after="0" w:line="240" w:lineRule="auto"/>
        <w:ind w:left="-142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5126D" w:rsidRPr="000537FE" w:rsidRDefault="00E5126D">
      <w:pPr>
        <w:tabs>
          <w:tab w:val="left" w:pos="567"/>
        </w:tabs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537FE">
        <w:rPr>
          <w:rFonts w:ascii="Times New Roman" w:hAnsi="Times New Roman"/>
          <w:sz w:val="24"/>
          <w:szCs w:val="24"/>
        </w:rPr>
        <w:t>4.1.</w:t>
      </w:r>
      <w:r w:rsidRPr="000537FE">
        <w:rPr>
          <w:rFonts w:ascii="Times New Roman" w:hAnsi="Times New Roman"/>
          <w:sz w:val="24"/>
          <w:szCs w:val="24"/>
        </w:rPr>
        <w:tab/>
      </w:r>
      <w:r w:rsidRPr="000537FE">
        <w:rPr>
          <w:rFonts w:ascii="Times New Roman" w:hAnsi="Times New Roman"/>
          <w:sz w:val="24"/>
          <w:szCs w:val="24"/>
          <w:lang w:eastAsia="en-US"/>
        </w:rPr>
        <w:t>Показатели эффективности деятельности учреждения</w:t>
      </w:r>
    </w:p>
    <w:p w:rsidR="00E5126D" w:rsidRPr="000537FE" w:rsidRDefault="00E5126D">
      <w:pPr>
        <w:shd w:val="clear" w:color="auto" w:fill="FFFFFF"/>
        <w:spacing w:after="0" w:line="240" w:lineRule="auto"/>
        <w:ind w:right="1"/>
        <w:contextualSpacing/>
        <w:jc w:val="right"/>
        <w:rPr>
          <w:rFonts w:ascii="Times New Roman" w:hAnsi="Times New Roman"/>
          <w:spacing w:val="-12"/>
          <w:sz w:val="24"/>
          <w:szCs w:val="24"/>
        </w:rPr>
      </w:pPr>
      <w:r w:rsidRPr="000537FE">
        <w:rPr>
          <w:rFonts w:ascii="Times New Roman" w:hAnsi="Times New Roman"/>
          <w:sz w:val="24"/>
          <w:szCs w:val="24"/>
        </w:rPr>
        <w:t>(баллы)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6"/>
        <w:gridCol w:w="10359"/>
        <w:gridCol w:w="993"/>
        <w:gridCol w:w="992"/>
        <w:gridCol w:w="993"/>
        <w:gridCol w:w="991"/>
      </w:tblGrid>
      <w:tr w:rsidR="00E5126D" w:rsidRPr="000537FE">
        <w:trPr>
          <w:trHeight w:val="457"/>
        </w:trPr>
        <w:tc>
          <w:tcPr>
            <w:tcW w:w="556" w:type="dxa"/>
            <w:vMerge w:val="restart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0358" w:type="dxa"/>
            <w:vMerge w:val="restart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gridSpan w:val="4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Фактическое значение показателя за отчетный период,</w:t>
            </w:r>
          </w:p>
        </w:tc>
      </w:tr>
      <w:tr w:rsidR="00E5126D" w:rsidRPr="000537FE">
        <w:trPr>
          <w:trHeight w:val="423"/>
        </w:trPr>
        <w:tc>
          <w:tcPr>
            <w:tcW w:w="556" w:type="dxa"/>
            <w:vMerge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8" w:type="dxa"/>
            <w:vMerge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5126D" w:rsidRPr="000537FE" w:rsidRDefault="00E5126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E5126D" w:rsidRPr="000537FE" w:rsidRDefault="00E5126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992" w:type="dxa"/>
            <w:vAlign w:val="center"/>
          </w:tcPr>
          <w:p w:rsidR="00E5126D" w:rsidRPr="000537FE" w:rsidRDefault="00E5126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E5126D" w:rsidRPr="000537FE" w:rsidRDefault="00E5126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993" w:type="dxa"/>
            <w:vAlign w:val="center"/>
          </w:tcPr>
          <w:p w:rsidR="00E5126D" w:rsidRPr="000537FE" w:rsidRDefault="00E5126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  <w:p w:rsidR="00E5126D" w:rsidRPr="000537FE" w:rsidRDefault="00E5126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991" w:type="dxa"/>
            <w:vAlign w:val="center"/>
          </w:tcPr>
          <w:p w:rsidR="00E5126D" w:rsidRPr="000537FE" w:rsidRDefault="00E5126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  <w:p w:rsidR="00E5126D" w:rsidRPr="000537FE" w:rsidRDefault="00E5126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</w:tr>
    </w:tbl>
    <w:p w:rsidR="00E5126D" w:rsidRPr="000537FE" w:rsidRDefault="00E5126D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6"/>
        <w:gridCol w:w="10359"/>
        <w:gridCol w:w="993"/>
        <w:gridCol w:w="992"/>
        <w:gridCol w:w="993"/>
        <w:gridCol w:w="991"/>
      </w:tblGrid>
      <w:tr w:rsidR="00E5126D" w:rsidRPr="000537FE" w:rsidTr="00B91ECD">
        <w:trPr>
          <w:trHeight w:val="273"/>
        </w:trPr>
        <w:tc>
          <w:tcPr>
            <w:tcW w:w="556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59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E5126D" w:rsidRPr="000537FE" w:rsidRDefault="00E5126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5126D" w:rsidRPr="000537FE" w:rsidRDefault="00E5126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E5126D" w:rsidRPr="000537FE" w:rsidRDefault="00E5126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vAlign w:val="center"/>
          </w:tcPr>
          <w:p w:rsidR="00E5126D" w:rsidRPr="000537FE" w:rsidRDefault="00E5126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5126D" w:rsidRPr="000537FE" w:rsidTr="00B91ECD">
        <w:tc>
          <w:tcPr>
            <w:tcW w:w="556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359" w:type="dxa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Обеспечение информационной открытости государственного учреждения (наличие на сайте в сети Интернет необходимой информации)</w:t>
            </w:r>
          </w:p>
        </w:tc>
        <w:tc>
          <w:tcPr>
            <w:tcW w:w="993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E5126D" w:rsidRPr="007B390A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90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26D" w:rsidRPr="000537FE" w:rsidTr="00B91ECD">
        <w:tc>
          <w:tcPr>
            <w:tcW w:w="556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359" w:type="dxa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Обеспечение комплексной безопасности государственного учреждения (отсутствие предписаний контролирующих органов)</w:t>
            </w:r>
          </w:p>
        </w:tc>
        <w:tc>
          <w:tcPr>
            <w:tcW w:w="993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26D" w:rsidRPr="000537FE" w:rsidTr="00B91ECD">
        <w:tc>
          <w:tcPr>
            <w:tcW w:w="556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359" w:type="dxa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Удовлетворенность получателей социальных услуг (отсутствие жалоб получателей социальных услуг и их представителей)</w:t>
            </w:r>
          </w:p>
        </w:tc>
        <w:tc>
          <w:tcPr>
            <w:tcW w:w="993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5126D" w:rsidRPr="007B390A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9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26D" w:rsidRPr="000537FE" w:rsidTr="00B91ECD">
        <w:tc>
          <w:tcPr>
            <w:tcW w:w="556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359" w:type="dxa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Создание и сохранение благоприятного морально-психологического климата в государственном учреждении (отсутствие жалоб и обращений работников государственных учреждений)</w:t>
            </w:r>
          </w:p>
        </w:tc>
        <w:tc>
          <w:tcPr>
            <w:tcW w:w="993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5126D" w:rsidRPr="007B390A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9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26D" w:rsidRPr="000537FE" w:rsidTr="00B91ECD">
        <w:tc>
          <w:tcPr>
            <w:tcW w:w="556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359" w:type="dxa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Соблюдение сроков представления соглашений на предоставление субсидий на осуществление государственного задания, плана финансово-хозяйственной деятельности, сведений об операциях с целевыми субсидиями, согласно требованиям минтруда области государственными учреждениями</w:t>
            </w:r>
          </w:p>
        </w:tc>
        <w:tc>
          <w:tcPr>
            <w:tcW w:w="993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5126D" w:rsidRPr="007B390A" w:rsidRDefault="00E5126D" w:rsidP="001E02CF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9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E5126D" w:rsidRPr="000537FE" w:rsidRDefault="00E5126D" w:rsidP="001E02CF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E5126D" w:rsidRPr="000537FE" w:rsidRDefault="00E5126D" w:rsidP="001E02CF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26D" w:rsidRPr="000537FE" w:rsidTr="00B91ECD">
        <w:tc>
          <w:tcPr>
            <w:tcW w:w="556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359" w:type="dxa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Достоверное и своевременное представление информации по форме федерального статистического наблюдения № ЗП-соц</w:t>
            </w:r>
          </w:p>
        </w:tc>
        <w:tc>
          <w:tcPr>
            <w:tcW w:w="993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5126D" w:rsidRPr="007B390A" w:rsidRDefault="00E5126D" w:rsidP="001E02CF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9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E5126D" w:rsidRPr="000537FE" w:rsidRDefault="00E5126D" w:rsidP="001E02CF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E5126D" w:rsidRPr="000537FE" w:rsidRDefault="00E5126D" w:rsidP="001E02CF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26D" w:rsidRPr="000537FE" w:rsidTr="00B91ECD">
        <w:tc>
          <w:tcPr>
            <w:tcW w:w="556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359" w:type="dxa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Наличие оформленных в установленном порядке документов, подтверждающих регистрацию вещных прав на объекты недвижимости и земельные участки</w:t>
            </w:r>
          </w:p>
        </w:tc>
        <w:tc>
          <w:tcPr>
            <w:tcW w:w="993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26D" w:rsidRPr="000537FE" w:rsidTr="00B91ECD">
        <w:trPr>
          <w:trHeight w:val="243"/>
        </w:trPr>
        <w:tc>
          <w:tcPr>
            <w:tcW w:w="556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359" w:type="dxa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Отсутствие просроченной кредиторской задолженности</w:t>
            </w:r>
          </w:p>
        </w:tc>
        <w:tc>
          <w:tcPr>
            <w:tcW w:w="993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5126D" w:rsidRPr="007B390A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9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26D" w:rsidRPr="000537FE" w:rsidTr="00B91ECD">
        <w:tc>
          <w:tcPr>
            <w:tcW w:w="556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0359" w:type="dxa"/>
          </w:tcPr>
          <w:p w:rsidR="00E5126D" w:rsidRPr="000537FE" w:rsidRDefault="00E5126D">
            <w:pPr>
              <w:tabs>
                <w:tab w:val="left" w:pos="24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Качественное предоставление заявок в ЕАС УОФ АЦК-Финансы для оплаты денежных обязательств государственного учреждения, источником финансирования которых являются субсидии на иные цели. Наличие отказанных заявок от общего числа: до 30 %; от 30,1 % до 50 %; свыше 50,1%</w:t>
            </w:r>
          </w:p>
        </w:tc>
        <w:tc>
          <w:tcPr>
            <w:tcW w:w="993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26D" w:rsidRPr="000537FE" w:rsidTr="00B91ECD">
        <w:trPr>
          <w:trHeight w:val="263"/>
        </w:trPr>
        <w:tc>
          <w:tcPr>
            <w:tcW w:w="556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0359" w:type="dxa"/>
          </w:tcPr>
          <w:p w:rsidR="00E5126D" w:rsidRPr="000537FE" w:rsidRDefault="00E5126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Выполнения планов повышения квалификации, переподготовки кадров учреждения</w:t>
            </w:r>
          </w:p>
        </w:tc>
        <w:tc>
          <w:tcPr>
            <w:tcW w:w="993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5126D" w:rsidRPr="007B390A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9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26D" w:rsidRPr="000537FE" w:rsidTr="00B91ECD">
        <w:trPr>
          <w:trHeight w:val="239"/>
        </w:trPr>
        <w:tc>
          <w:tcPr>
            <w:tcW w:w="556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0359" w:type="dxa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Текучесть кадров государственного учреждения</w:t>
            </w:r>
          </w:p>
        </w:tc>
        <w:tc>
          <w:tcPr>
            <w:tcW w:w="993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7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5126D" w:rsidRPr="007B390A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9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E5126D" w:rsidRPr="000537FE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126D" w:rsidRPr="000537FE" w:rsidRDefault="00E5126D">
      <w:pPr>
        <w:tabs>
          <w:tab w:val="left" w:pos="567"/>
        </w:tabs>
        <w:spacing w:after="0" w:line="240" w:lineRule="auto"/>
        <w:ind w:left="-142" w:right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5126D" w:rsidRPr="000537FE" w:rsidRDefault="00E5126D">
      <w:pPr>
        <w:tabs>
          <w:tab w:val="left" w:pos="567"/>
        </w:tabs>
        <w:spacing w:after="0" w:line="240" w:lineRule="auto"/>
        <w:ind w:left="-142" w:right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5126D" w:rsidRPr="004F309A" w:rsidRDefault="00E5126D">
      <w:pPr>
        <w:tabs>
          <w:tab w:val="left" w:pos="567"/>
        </w:tabs>
        <w:spacing w:after="0" w:line="240" w:lineRule="auto"/>
        <w:ind w:left="-142" w:right="1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 w:rsidRPr="004F309A">
        <w:rPr>
          <w:rFonts w:ascii="Times New Roman" w:hAnsi="Times New Roman"/>
          <w:sz w:val="24"/>
          <w:szCs w:val="24"/>
        </w:rPr>
        <w:lastRenderedPageBreak/>
        <w:t>4.2.</w:t>
      </w:r>
      <w:r w:rsidRPr="004F309A">
        <w:rPr>
          <w:rFonts w:ascii="Times New Roman" w:hAnsi="Times New Roman"/>
          <w:sz w:val="24"/>
          <w:szCs w:val="24"/>
        </w:rPr>
        <w:tab/>
        <w:t>Дополнительные п</w:t>
      </w:r>
      <w:r w:rsidRPr="004F309A">
        <w:rPr>
          <w:rFonts w:ascii="Times New Roman" w:hAnsi="Times New Roman"/>
          <w:sz w:val="24"/>
          <w:szCs w:val="24"/>
          <w:lang w:eastAsia="en-US"/>
        </w:rPr>
        <w:t>оказатели деятельности учреждения</w:t>
      </w:r>
    </w:p>
    <w:p w:rsidR="00E5126D" w:rsidRPr="004F309A" w:rsidRDefault="00E5126D">
      <w:pPr>
        <w:tabs>
          <w:tab w:val="left" w:pos="567"/>
        </w:tabs>
        <w:spacing w:after="0" w:line="240" w:lineRule="auto"/>
        <w:ind w:right="1"/>
        <w:contextualSpacing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8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5"/>
        <w:gridCol w:w="7916"/>
        <w:gridCol w:w="1275"/>
        <w:gridCol w:w="991"/>
        <w:gridCol w:w="1019"/>
        <w:gridCol w:w="959"/>
        <w:gridCol w:w="895"/>
        <w:gridCol w:w="1230"/>
      </w:tblGrid>
      <w:tr w:rsidR="00E5126D" w:rsidRPr="004F309A">
        <w:trPr>
          <w:trHeight w:val="563"/>
          <w:tblHeader/>
        </w:trPr>
        <w:tc>
          <w:tcPr>
            <w:tcW w:w="564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915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14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75" w:type="dxa"/>
            <w:vAlign w:val="center"/>
          </w:tcPr>
          <w:p w:rsidR="00E5126D" w:rsidRPr="004F309A" w:rsidRDefault="00E5126D">
            <w:pPr>
              <w:tabs>
                <w:tab w:val="left" w:pos="284"/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1" w:type="dxa"/>
            <w:vAlign w:val="center"/>
          </w:tcPr>
          <w:p w:rsidR="00E5126D" w:rsidRPr="004F309A" w:rsidRDefault="00E5126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E5126D" w:rsidRPr="004F309A" w:rsidRDefault="00E5126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019" w:type="dxa"/>
            <w:vAlign w:val="center"/>
          </w:tcPr>
          <w:p w:rsidR="00E5126D" w:rsidRPr="004F309A" w:rsidRDefault="00E5126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E5126D" w:rsidRPr="004F309A" w:rsidRDefault="00E5126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959" w:type="dxa"/>
            <w:vAlign w:val="center"/>
          </w:tcPr>
          <w:p w:rsidR="00E5126D" w:rsidRPr="004F309A" w:rsidRDefault="00E5126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  <w:p w:rsidR="00E5126D" w:rsidRPr="004F309A" w:rsidRDefault="00E5126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895" w:type="dxa"/>
            <w:vAlign w:val="center"/>
          </w:tcPr>
          <w:p w:rsidR="00E5126D" w:rsidRPr="004F309A" w:rsidRDefault="00E5126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  <w:p w:rsidR="00E5126D" w:rsidRPr="004F309A" w:rsidRDefault="00E5126D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230" w:type="dxa"/>
            <w:vAlign w:val="center"/>
          </w:tcPr>
          <w:p w:rsidR="00E5126D" w:rsidRPr="004F309A" w:rsidRDefault="00E5126D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Итого за год</w:t>
            </w:r>
          </w:p>
        </w:tc>
      </w:tr>
    </w:tbl>
    <w:p w:rsidR="00E5126D" w:rsidRPr="004F309A" w:rsidRDefault="00E5126D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8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8"/>
        <w:gridCol w:w="7671"/>
        <w:gridCol w:w="1204"/>
        <w:gridCol w:w="1237"/>
        <w:gridCol w:w="1237"/>
        <w:gridCol w:w="929"/>
        <w:gridCol w:w="830"/>
        <w:gridCol w:w="1224"/>
      </w:tblGrid>
      <w:tr w:rsidR="00E5126D" w:rsidRPr="004F309A" w:rsidTr="00CD1096">
        <w:trPr>
          <w:trHeight w:val="237"/>
          <w:tblHeader/>
        </w:trPr>
        <w:tc>
          <w:tcPr>
            <w:tcW w:w="557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3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9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  <w:vAlign w:val="center"/>
          </w:tcPr>
          <w:p w:rsidR="00E5126D" w:rsidRPr="004F309A" w:rsidRDefault="00E5126D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5126D" w:rsidRPr="004F309A" w:rsidTr="00CD1096">
        <w:trPr>
          <w:trHeight w:val="331"/>
        </w:trPr>
        <w:tc>
          <w:tcPr>
            <w:tcW w:w="557" w:type="dxa"/>
            <w:vMerge w:val="restart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93" w:type="dxa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 xml:space="preserve">Планируемое количество получателей социальных услуг, получающих социальные услуги: </w:t>
            </w:r>
          </w:p>
        </w:tc>
        <w:tc>
          <w:tcPr>
            <w:tcW w:w="1213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021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19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5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2" w:type="dxa"/>
            <w:vAlign w:val="center"/>
          </w:tcPr>
          <w:p w:rsidR="00E5126D" w:rsidRPr="004F309A" w:rsidRDefault="00E5126D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26D" w:rsidRPr="004F309A" w:rsidTr="0063582A">
        <w:trPr>
          <w:trHeight w:val="214"/>
        </w:trPr>
        <w:tc>
          <w:tcPr>
            <w:tcW w:w="557" w:type="dxa"/>
            <w:vMerge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в стационарной форме</w:t>
            </w:r>
          </w:p>
        </w:tc>
        <w:tc>
          <w:tcPr>
            <w:tcW w:w="1213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E5126D" w:rsidRPr="004F309A" w:rsidRDefault="00E5126D" w:rsidP="00B33074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19" w:type="dxa"/>
            <w:vAlign w:val="center"/>
          </w:tcPr>
          <w:p w:rsidR="00E5126D" w:rsidRPr="004F309A" w:rsidRDefault="00E5126D" w:rsidP="00B33074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vAlign w:val="center"/>
          </w:tcPr>
          <w:p w:rsidR="00E5126D" w:rsidRPr="004F309A" w:rsidRDefault="00E5126D" w:rsidP="00B33074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5" w:type="dxa"/>
            <w:vAlign w:val="center"/>
          </w:tcPr>
          <w:p w:rsidR="00E5126D" w:rsidRPr="004F309A" w:rsidRDefault="00E5126D" w:rsidP="00B33074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2" w:type="dxa"/>
            <w:vAlign w:val="center"/>
          </w:tcPr>
          <w:p w:rsidR="00E5126D" w:rsidRPr="004F309A" w:rsidRDefault="00E5126D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E5126D" w:rsidRPr="004F309A" w:rsidTr="005214F0">
        <w:trPr>
          <w:trHeight w:val="217"/>
        </w:trPr>
        <w:tc>
          <w:tcPr>
            <w:tcW w:w="557" w:type="dxa"/>
            <w:vMerge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в полустационарной форме</w:t>
            </w:r>
          </w:p>
        </w:tc>
        <w:tc>
          <w:tcPr>
            <w:tcW w:w="1213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E5126D" w:rsidRPr="004F309A" w:rsidRDefault="00E5126D" w:rsidP="00B33074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19" w:type="dxa"/>
            <w:vAlign w:val="center"/>
          </w:tcPr>
          <w:p w:rsidR="00E5126D" w:rsidRPr="004F309A" w:rsidRDefault="00E5126D" w:rsidP="00B33074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vAlign w:val="center"/>
          </w:tcPr>
          <w:p w:rsidR="00E5126D" w:rsidRPr="004F309A" w:rsidRDefault="00E5126D" w:rsidP="00B33074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5" w:type="dxa"/>
            <w:vAlign w:val="center"/>
          </w:tcPr>
          <w:p w:rsidR="00E5126D" w:rsidRPr="004F309A" w:rsidRDefault="00E5126D" w:rsidP="00B33074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2" w:type="dxa"/>
            <w:vAlign w:val="center"/>
          </w:tcPr>
          <w:p w:rsidR="00E5126D" w:rsidRPr="004F309A" w:rsidRDefault="00E5126D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E5126D" w:rsidRPr="004F309A" w:rsidTr="00CD1096">
        <w:trPr>
          <w:trHeight w:val="488"/>
        </w:trPr>
        <w:tc>
          <w:tcPr>
            <w:tcW w:w="557" w:type="dxa"/>
            <w:vMerge w:val="restart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93" w:type="dxa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 xml:space="preserve">Подушевой норматив на одного получателя социальных услуг в год, </w:t>
            </w:r>
          </w:p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 xml:space="preserve">по формам социального обслуживания: </w:t>
            </w:r>
          </w:p>
        </w:tc>
        <w:tc>
          <w:tcPr>
            <w:tcW w:w="1213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021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19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5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2" w:type="dxa"/>
            <w:vAlign w:val="center"/>
          </w:tcPr>
          <w:p w:rsidR="00E5126D" w:rsidRPr="004F309A" w:rsidRDefault="00E5126D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26D" w:rsidRPr="004F309A" w:rsidTr="00CD1096">
        <w:trPr>
          <w:trHeight w:val="186"/>
        </w:trPr>
        <w:tc>
          <w:tcPr>
            <w:tcW w:w="557" w:type="dxa"/>
            <w:vMerge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стационарная форма;</w:t>
            </w:r>
          </w:p>
        </w:tc>
        <w:tc>
          <w:tcPr>
            <w:tcW w:w="1213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E5126D" w:rsidRPr="004F309A" w:rsidRDefault="006B2F37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207621,68</w:t>
            </w:r>
          </w:p>
        </w:tc>
        <w:tc>
          <w:tcPr>
            <w:tcW w:w="1019" w:type="dxa"/>
            <w:vAlign w:val="center"/>
          </w:tcPr>
          <w:p w:rsidR="00E5126D" w:rsidRPr="004F309A" w:rsidRDefault="006B2F37" w:rsidP="006B2F37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254990,96</w:t>
            </w:r>
          </w:p>
        </w:tc>
        <w:tc>
          <w:tcPr>
            <w:tcW w:w="960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vAlign w:val="center"/>
          </w:tcPr>
          <w:p w:rsidR="00E5126D" w:rsidRPr="004F309A" w:rsidRDefault="006B2F37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126D" w:rsidRPr="004F309A" w:rsidTr="00CD1096">
        <w:trPr>
          <w:trHeight w:val="189"/>
        </w:trPr>
        <w:tc>
          <w:tcPr>
            <w:tcW w:w="557" w:type="dxa"/>
            <w:vMerge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полустационарная форма;</w:t>
            </w:r>
          </w:p>
        </w:tc>
        <w:tc>
          <w:tcPr>
            <w:tcW w:w="1213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E5126D" w:rsidRPr="004F309A" w:rsidRDefault="006B2F37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21048,16</w:t>
            </w:r>
          </w:p>
        </w:tc>
        <w:tc>
          <w:tcPr>
            <w:tcW w:w="1019" w:type="dxa"/>
            <w:vAlign w:val="center"/>
          </w:tcPr>
          <w:p w:rsidR="00E5126D" w:rsidRPr="004F309A" w:rsidRDefault="006B2F37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21048,16</w:t>
            </w:r>
          </w:p>
        </w:tc>
        <w:tc>
          <w:tcPr>
            <w:tcW w:w="960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vAlign w:val="center"/>
          </w:tcPr>
          <w:p w:rsidR="00E5126D" w:rsidRPr="004F309A" w:rsidRDefault="006B2F37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126D" w:rsidRPr="004F309A" w:rsidTr="00CD1096">
        <w:tc>
          <w:tcPr>
            <w:tcW w:w="557" w:type="dxa"/>
            <w:vMerge w:val="restart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93" w:type="dxa"/>
            <w:shd w:val="clear" w:color="auto" w:fill="FFFFFF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 xml:space="preserve">Выполнение натуральных норм питания по основным видам продуктов </w:t>
            </w:r>
          </w:p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(от норматива), в том числе: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:rsidR="00E5126D" w:rsidRPr="004F309A" w:rsidRDefault="00E5126D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26D" w:rsidRPr="004F309A" w:rsidTr="00CD1096">
        <w:tc>
          <w:tcPr>
            <w:tcW w:w="557" w:type="dxa"/>
            <w:vMerge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мясо;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E5126D" w:rsidRPr="004F309A" w:rsidRDefault="0069128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 w:rsidRPr="004F309A">
              <w:t>-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E5126D" w:rsidRPr="004F309A" w:rsidRDefault="00E5126D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126D" w:rsidRPr="004F309A" w:rsidTr="00CD1096">
        <w:tc>
          <w:tcPr>
            <w:tcW w:w="557" w:type="dxa"/>
            <w:vMerge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рыба;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/>
            <w:vAlign w:val="center"/>
          </w:tcPr>
          <w:p w:rsidR="00E5126D" w:rsidRPr="004F309A" w:rsidRDefault="00E5126D" w:rsidP="00FA30B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E5126D" w:rsidRPr="004F309A" w:rsidRDefault="0069128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E5126D" w:rsidRPr="004F309A" w:rsidRDefault="00E5126D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126D" w:rsidRPr="004F309A" w:rsidTr="00CD1096">
        <w:tc>
          <w:tcPr>
            <w:tcW w:w="557" w:type="dxa"/>
            <w:vMerge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молочные продукты;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E5126D" w:rsidRPr="004F309A" w:rsidRDefault="0069128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E24B9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:rsidR="00E5126D" w:rsidRPr="004F309A" w:rsidRDefault="00E5126D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126D" w:rsidRPr="004F309A" w:rsidTr="00CD1096">
        <w:tc>
          <w:tcPr>
            <w:tcW w:w="557" w:type="dxa"/>
            <w:vMerge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овощи;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E5126D" w:rsidRPr="004F309A" w:rsidRDefault="0069128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E24B9">
              <w:rPr>
                <w:rFonts w:ascii="Times New Roman" w:hAnsi="Times New Roman"/>
                <w:sz w:val="24"/>
                <w:szCs w:val="24"/>
              </w:rPr>
              <w:t>5,05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:rsidR="00E5126D" w:rsidRPr="004F309A" w:rsidRDefault="00E5126D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126D" w:rsidRPr="004F309A" w:rsidTr="00CD1096">
        <w:tc>
          <w:tcPr>
            <w:tcW w:w="557" w:type="dxa"/>
            <w:vMerge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фрукты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/>
            <w:vAlign w:val="center"/>
          </w:tcPr>
          <w:p w:rsidR="00E5126D" w:rsidRPr="004F309A" w:rsidRDefault="00E5126D" w:rsidP="00FA30B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99</w:t>
            </w:r>
            <w:bookmarkStart w:id="0" w:name="_GoBack"/>
            <w:bookmarkEnd w:id="0"/>
          </w:p>
        </w:tc>
        <w:tc>
          <w:tcPr>
            <w:tcW w:w="1019" w:type="dxa"/>
            <w:shd w:val="clear" w:color="auto" w:fill="FFFFFF"/>
            <w:vAlign w:val="center"/>
          </w:tcPr>
          <w:p w:rsidR="00E5126D" w:rsidRPr="004F309A" w:rsidRDefault="007E24B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99,25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E5126D" w:rsidRPr="004F309A" w:rsidRDefault="00E5126D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126D" w:rsidRPr="004F309A" w:rsidTr="00CD1096">
        <w:trPr>
          <w:trHeight w:val="247"/>
        </w:trPr>
        <w:tc>
          <w:tcPr>
            <w:tcW w:w="557" w:type="dxa"/>
            <w:vMerge w:val="restart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93" w:type="dxa"/>
            <w:shd w:val="clear" w:color="auto" w:fill="FFFFFF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Выполнение норматива на питание на одного человека: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E5126D" w:rsidRPr="004F309A" w:rsidRDefault="00E5126D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26D" w:rsidRPr="004F309A" w:rsidTr="00CD1096">
        <w:trPr>
          <w:trHeight w:val="247"/>
        </w:trPr>
        <w:tc>
          <w:tcPr>
            <w:tcW w:w="557" w:type="dxa"/>
            <w:vMerge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стационарная форма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:rsidR="00E5126D" w:rsidRPr="004F309A" w:rsidRDefault="006B2F37" w:rsidP="0079751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F37" w:rsidRPr="004F309A" w:rsidTr="00CD1096">
        <w:trPr>
          <w:trHeight w:val="247"/>
        </w:trPr>
        <w:tc>
          <w:tcPr>
            <w:tcW w:w="557" w:type="dxa"/>
            <w:vMerge/>
            <w:shd w:val="clear" w:color="auto" w:fill="FFFFFF"/>
            <w:vAlign w:val="center"/>
          </w:tcPr>
          <w:p w:rsidR="006B2F37" w:rsidRPr="004F309A" w:rsidRDefault="006B2F37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/>
          </w:tcPr>
          <w:p w:rsidR="006B2F37" w:rsidRPr="004F309A" w:rsidRDefault="006B2F37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 возрасте от 3 до 6 лет включительно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6B2F37" w:rsidRPr="004F309A" w:rsidRDefault="006B2F37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/>
            <w:vAlign w:val="center"/>
          </w:tcPr>
          <w:p w:rsidR="006B2F37" w:rsidRPr="004F309A" w:rsidRDefault="006B2F37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77713,04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6B2F37" w:rsidRPr="004F309A" w:rsidRDefault="006B2F37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80351,52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6B2F37" w:rsidRPr="004F309A" w:rsidRDefault="006B2F37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 w:rsidR="006B2F37" w:rsidRPr="004F309A" w:rsidRDefault="006B2F37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:rsidR="006B2F37" w:rsidRPr="004F309A" w:rsidRDefault="006B2F37" w:rsidP="0079751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F37" w:rsidRPr="004F309A" w:rsidTr="00CD1096">
        <w:trPr>
          <w:trHeight w:val="247"/>
        </w:trPr>
        <w:tc>
          <w:tcPr>
            <w:tcW w:w="557" w:type="dxa"/>
            <w:vMerge/>
            <w:shd w:val="clear" w:color="auto" w:fill="FFFFFF"/>
            <w:vAlign w:val="center"/>
          </w:tcPr>
          <w:p w:rsidR="006B2F37" w:rsidRPr="004F309A" w:rsidRDefault="006B2F37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/>
          </w:tcPr>
          <w:p w:rsidR="006B2F37" w:rsidRPr="004F309A" w:rsidRDefault="006B2F37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7 лет  и старше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6B2F37" w:rsidRPr="004F309A" w:rsidRDefault="006B2F37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/>
            <w:vAlign w:val="center"/>
          </w:tcPr>
          <w:p w:rsidR="006B2F37" w:rsidRPr="004F309A" w:rsidRDefault="006B2F37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98777,88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6B2F37" w:rsidRPr="004F309A" w:rsidRDefault="006B2F37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104546,76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6B2F37" w:rsidRPr="004F309A" w:rsidRDefault="006B2F37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 w:rsidR="006B2F37" w:rsidRPr="004F309A" w:rsidRDefault="006B2F37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FFFFFF"/>
            <w:vAlign w:val="center"/>
          </w:tcPr>
          <w:p w:rsidR="006B2F37" w:rsidRPr="004F309A" w:rsidRDefault="006B2F37" w:rsidP="0079751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126D" w:rsidRPr="004F309A" w:rsidTr="00CD1096">
        <w:trPr>
          <w:trHeight w:val="247"/>
        </w:trPr>
        <w:tc>
          <w:tcPr>
            <w:tcW w:w="557" w:type="dxa"/>
            <w:vMerge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полустационарная форма</w:t>
            </w:r>
          </w:p>
        </w:tc>
        <w:tc>
          <w:tcPr>
            <w:tcW w:w="1213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E5126D" w:rsidRPr="004F309A" w:rsidRDefault="00E5126D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126D" w:rsidRPr="004F309A" w:rsidTr="00CD1096">
        <w:trPr>
          <w:trHeight w:val="259"/>
        </w:trPr>
        <w:tc>
          <w:tcPr>
            <w:tcW w:w="557" w:type="dxa"/>
            <w:vMerge w:val="restart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93" w:type="dxa"/>
          </w:tcPr>
          <w:p w:rsidR="00E5126D" w:rsidRPr="004F309A" w:rsidRDefault="00E5126D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pacing w:val="-2"/>
                <w:sz w:val="24"/>
                <w:szCs w:val="24"/>
              </w:rPr>
              <w:t>Обеспеченность мягким инвентарем (от норматива), в том числе:</w:t>
            </w:r>
          </w:p>
        </w:tc>
        <w:tc>
          <w:tcPr>
            <w:tcW w:w="1213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021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E5126D" w:rsidRPr="004F309A" w:rsidRDefault="00E5126D" w:rsidP="00F45322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126D" w:rsidRPr="004F309A" w:rsidTr="00CD1096">
        <w:trPr>
          <w:trHeight w:val="173"/>
        </w:trPr>
        <w:tc>
          <w:tcPr>
            <w:tcW w:w="557" w:type="dxa"/>
            <w:vMerge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</w:tcPr>
          <w:p w:rsidR="00E5126D" w:rsidRPr="004F309A" w:rsidRDefault="00E5126D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pacing w:val="-2"/>
                <w:sz w:val="24"/>
                <w:szCs w:val="24"/>
              </w:rPr>
              <w:t>одежда;</w:t>
            </w:r>
          </w:p>
        </w:tc>
        <w:tc>
          <w:tcPr>
            <w:tcW w:w="1213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9" w:type="dxa"/>
            <w:vAlign w:val="center"/>
          </w:tcPr>
          <w:p w:rsidR="00E5126D" w:rsidRPr="004F309A" w:rsidRDefault="00E5126D" w:rsidP="00642B5E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0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126D" w:rsidRPr="004F309A" w:rsidTr="00CD1096">
        <w:trPr>
          <w:trHeight w:val="150"/>
        </w:trPr>
        <w:tc>
          <w:tcPr>
            <w:tcW w:w="557" w:type="dxa"/>
            <w:vMerge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</w:tcPr>
          <w:p w:rsidR="00E5126D" w:rsidRPr="004F309A" w:rsidRDefault="00E5126D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pacing w:val="-2"/>
                <w:sz w:val="24"/>
                <w:szCs w:val="24"/>
              </w:rPr>
              <w:t>обувь;</w:t>
            </w:r>
          </w:p>
        </w:tc>
        <w:tc>
          <w:tcPr>
            <w:tcW w:w="1213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9" w:type="dxa"/>
            <w:vAlign w:val="center"/>
          </w:tcPr>
          <w:p w:rsidR="00E5126D" w:rsidRPr="004F309A" w:rsidRDefault="00E5126D" w:rsidP="00642B5E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0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126D" w:rsidRPr="004F309A" w:rsidTr="00CD1096">
        <w:trPr>
          <w:trHeight w:val="139"/>
        </w:trPr>
        <w:tc>
          <w:tcPr>
            <w:tcW w:w="557" w:type="dxa"/>
            <w:vMerge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</w:tcPr>
          <w:p w:rsidR="00E5126D" w:rsidRPr="004F309A" w:rsidRDefault="00E5126D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pacing w:val="-2"/>
                <w:sz w:val="24"/>
                <w:szCs w:val="24"/>
              </w:rPr>
              <w:t>постельное белье</w:t>
            </w:r>
          </w:p>
        </w:tc>
        <w:tc>
          <w:tcPr>
            <w:tcW w:w="1213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24" w:right="1" w:firstLine="12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19" w:type="dxa"/>
            <w:vAlign w:val="center"/>
          </w:tcPr>
          <w:p w:rsidR="00E5126D" w:rsidRPr="004F309A" w:rsidRDefault="00E5126D" w:rsidP="00642B5E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24" w:right="1" w:firstLine="12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0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126D" w:rsidRPr="004F309A" w:rsidTr="00CD1096">
        <w:trPr>
          <w:trHeight w:val="441"/>
        </w:trPr>
        <w:tc>
          <w:tcPr>
            <w:tcW w:w="557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93" w:type="dxa"/>
            <w:vAlign w:val="center"/>
          </w:tcPr>
          <w:p w:rsidR="00E5126D" w:rsidRPr="004F309A" w:rsidRDefault="00E5126D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горячего питания в период пребывания на человека</w:t>
            </w:r>
          </w:p>
        </w:tc>
        <w:tc>
          <w:tcPr>
            <w:tcW w:w="1213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pacing w:val="-2"/>
                <w:sz w:val="24"/>
                <w:szCs w:val="24"/>
              </w:rPr>
              <w:t>рублей</w:t>
            </w:r>
          </w:p>
        </w:tc>
        <w:tc>
          <w:tcPr>
            <w:tcW w:w="1021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vAlign w:val="center"/>
          </w:tcPr>
          <w:p w:rsidR="00E5126D" w:rsidRPr="004F309A" w:rsidRDefault="00E5126D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09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5126D" w:rsidRPr="004F309A" w:rsidRDefault="00E5126D">
      <w:pPr>
        <w:shd w:val="clear" w:color="auto" w:fill="FFFFFF"/>
        <w:tabs>
          <w:tab w:val="left" w:pos="2268"/>
        </w:tabs>
        <w:spacing w:after="0" w:line="240" w:lineRule="auto"/>
        <w:ind w:right="1"/>
        <w:contextualSpacing/>
        <w:rPr>
          <w:rFonts w:ascii="Times New Roman" w:hAnsi="Times New Roman"/>
          <w:sz w:val="24"/>
          <w:szCs w:val="24"/>
        </w:rPr>
      </w:pPr>
    </w:p>
    <w:p w:rsidR="00E5126D" w:rsidRPr="004F309A" w:rsidRDefault="00E5126D">
      <w:pPr>
        <w:shd w:val="clear" w:color="auto" w:fill="FFFFFF"/>
        <w:tabs>
          <w:tab w:val="left" w:pos="2268"/>
        </w:tabs>
        <w:spacing w:after="0" w:line="240" w:lineRule="auto"/>
        <w:ind w:right="1"/>
        <w:contextualSpacing/>
      </w:pPr>
      <w:r w:rsidRPr="004F309A">
        <w:rPr>
          <w:rFonts w:ascii="Times New Roman" w:hAnsi="Times New Roman"/>
          <w:sz w:val="24"/>
          <w:szCs w:val="24"/>
        </w:rPr>
        <w:t>Руководитель</w:t>
      </w:r>
      <w:r w:rsidRPr="004F309A">
        <w:rPr>
          <w:rFonts w:ascii="Times New Roman" w:hAnsi="Times New Roman"/>
          <w:sz w:val="24"/>
          <w:szCs w:val="24"/>
        </w:rPr>
        <w:tab/>
        <w:t>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Гежа Ю</w:t>
      </w:r>
      <w:r w:rsidRPr="004F309A">
        <w:rPr>
          <w:rFonts w:ascii="Times New Roman" w:hAnsi="Times New Roman"/>
          <w:sz w:val="24"/>
          <w:szCs w:val="24"/>
          <w:u w:val="single"/>
        </w:rPr>
        <w:t>.В.</w:t>
      </w:r>
      <w:r w:rsidRPr="004F309A">
        <w:rPr>
          <w:rFonts w:ascii="Times New Roman" w:hAnsi="Times New Roman"/>
          <w:sz w:val="24"/>
          <w:szCs w:val="24"/>
          <w:vertAlign w:val="superscript"/>
        </w:rPr>
        <w:tab/>
      </w:r>
    </w:p>
    <w:p w:rsidR="00E5126D" w:rsidRPr="001345CF" w:rsidRDefault="00E5126D">
      <w:pPr>
        <w:shd w:val="clear" w:color="auto" w:fill="FFFFFF"/>
        <w:tabs>
          <w:tab w:val="left" w:pos="2268"/>
        </w:tabs>
        <w:spacing w:after="0" w:line="240" w:lineRule="auto"/>
        <w:ind w:right="1"/>
        <w:contextualSpacing/>
        <w:rPr>
          <w:sz w:val="20"/>
          <w:szCs w:val="20"/>
        </w:rPr>
      </w:pPr>
      <w:r w:rsidRPr="004F309A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(дата)                           (подпись)</w:t>
      </w:r>
      <w:r w:rsidRPr="004F309A"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                                            (расшифровка подписи)</w:t>
      </w:r>
    </w:p>
    <w:sectPr w:rsidR="00E5126D" w:rsidRPr="001345CF" w:rsidSect="00B64C79">
      <w:footerReference w:type="default" r:id="rId6"/>
      <w:pgSz w:w="16838" w:h="11906" w:orient="landscape"/>
      <w:pgMar w:top="1079" w:right="851" w:bottom="46" w:left="1134" w:header="0" w:footer="420" w:gutter="0"/>
      <w:cols w:space="720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65C" w:rsidRDefault="0098765C" w:rsidP="00E66BD4">
      <w:pPr>
        <w:spacing w:after="0" w:line="240" w:lineRule="auto"/>
      </w:pPr>
      <w:r>
        <w:separator/>
      </w:r>
    </w:p>
  </w:endnote>
  <w:endnote w:type="continuationSeparator" w:id="0">
    <w:p w:rsidR="0098765C" w:rsidRDefault="0098765C" w:rsidP="00E6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26D" w:rsidRDefault="0083424D">
    <w:pPr>
      <w:pStyle w:val="Footer1"/>
      <w:jc w:val="right"/>
    </w:pPr>
    <w:r>
      <w:fldChar w:fldCharType="begin"/>
    </w:r>
    <w:r w:rsidR="00691289">
      <w:instrText>PAGE</w:instrText>
    </w:r>
    <w:r>
      <w:fldChar w:fldCharType="separate"/>
    </w:r>
    <w:r w:rsidR="006B2F37">
      <w:rPr>
        <w:noProof/>
      </w:rPr>
      <w:t>6</w:t>
    </w:r>
    <w:r>
      <w:rPr>
        <w:noProof/>
      </w:rPr>
      <w:fldChar w:fldCharType="end"/>
    </w:r>
  </w:p>
  <w:p w:rsidR="00E5126D" w:rsidRDefault="00E5126D">
    <w:pPr>
      <w:pStyle w:val="Footer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65C" w:rsidRDefault="0098765C" w:rsidP="00E66BD4">
      <w:pPr>
        <w:spacing w:after="0" w:line="240" w:lineRule="auto"/>
      </w:pPr>
      <w:r>
        <w:separator/>
      </w:r>
    </w:p>
  </w:footnote>
  <w:footnote w:type="continuationSeparator" w:id="0">
    <w:p w:rsidR="0098765C" w:rsidRDefault="0098765C" w:rsidP="00E66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BD4"/>
    <w:rsid w:val="000442BF"/>
    <w:rsid w:val="000537FE"/>
    <w:rsid w:val="000832D2"/>
    <w:rsid w:val="00092090"/>
    <w:rsid w:val="000B22A3"/>
    <w:rsid w:val="000F32A3"/>
    <w:rsid w:val="001063DB"/>
    <w:rsid w:val="00117CC6"/>
    <w:rsid w:val="0013216D"/>
    <w:rsid w:val="001345CF"/>
    <w:rsid w:val="001529C7"/>
    <w:rsid w:val="001C289E"/>
    <w:rsid w:val="001D512F"/>
    <w:rsid w:val="001E02CF"/>
    <w:rsid w:val="0020146E"/>
    <w:rsid w:val="0022115D"/>
    <w:rsid w:val="002716BF"/>
    <w:rsid w:val="002D4AE0"/>
    <w:rsid w:val="0033030F"/>
    <w:rsid w:val="00343714"/>
    <w:rsid w:val="00372EB8"/>
    <w:rsid w:val="0040209C"/>
    <w:rsid w:val="00470EE9"/>
    <w:rsid w:val="004E0DED"/>
    <w:rsid w:val="004F309A"/>
    <w:rsid w:val="005214F0"/>
    <w:rsid w:val="00527366"/>
    <w:rsid w:val="0063582A"/>
    <w:rsid w:val="00642B5E"/>
    <w:rsid w:val="00650196"/>
    <w:rsid w:val="00691289"/>
    <w:rsid w:val="006B2F37"/>
    <w:rsid w:val="006B55B2"/>
    <w:rsid w:val="006E2E9E"/>
    <w:rsid w:val="006E7A22"/>
    <w:rsid w:val="00700849"/>
    <w:rsid w:val="00703D5A"/>
    <w:rsid w:val="00710F40"/>
    <w:rsid w:val="00785E1B"/>
    <w:rsid w:val="00797512"/>
    <w:rsid w:val="007B390A"/>
    <w:rsid w:val="007E24B9"/>
    <w:rsid w:val="0083424D"/>
    <w:rsid w:val="008D0CD6"/>
    <w:rsid w:val="009433B6"/>
    <w:rsid w:val="00984457"/>
    <w:rsid w:val="0098765C"/>
    <w:rsid w:val="009C29A9"/>
    <w:rsid w:val="009C3E3A"/>
    <w:rsid w:val="009D09A6"/>
    <w:rsid w:val="00A67B8F"/>
    <w:rsid w:val="00AD36D9"/>
    <w:rsid w:val="00AF454C"/>
    <w:rsid w:val="00B33074"/>
    <w:rsid w:val="00B60CEB"/>
    <w:rsid w:val="00B64C79"/>
    <w:rsid w:val="00B848F4"/>
    <w:rsid w:val="00B91ECD"/>
    <w:rsid w:val="00BE695E"/>
    <w:rsid w:val="00C2696A"/>
    <w:rsid w:val="00C26DAB"/>
    <w:rsid w:val="00C31E48"/>
    <w:rsid w:val="00C35209"/>
    <w:rsid w:val="00C52EC0"/>
    <w:rsid w:val="00C602DE"/>
    <w:rsid w:val="00C643B1"/>
    <w:rsid w:val="00C823CA"/>
    <w:rsid w:val="00CD1096"/>
    <w:rsid w:val="00CD3171"/>
    <w:rsid w:val="00CE726A"/>
    <w:rsid w:val="00CF32C6"/>
    <w:rsid w:val="00D76D8F"/>
    <w:rsid w:val="00D82176"/>
    <w:rsid w:val="00DD09C5"/>
    <w:rsid w:val="00E502C6"/>
    <w:rsid w:val="00E5126D"/>
    <w:rsid w:val="00E66BD4"/>
    <w:rsid w:val="00E84B98"/>
    <w:rsid w:val="00EA6D75"/>
    <w:rsid w:val="00EB0D1E"/>
    <w:rsid w:val="00EB63F8"/>
    <w:rsid w:val="00F20F16"/>
    <w:rsid w:val="00F307F7"/>
    <w:rsid w:val="00F40492"/>
    <w:rsid w:val="00F45322"/>
    <w:rsid w:val="00FA3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D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E66BD4"/>
    <w:rPr>
      <w:rFonts w:ascii="Times New Roman" w:hAnsi="Times New Roman" w:cs="Times New Roman"/>
      <w:sz w:val="20"/>
      <w:lang w:eastAsia="ru-RU"/>
    </w:rPr>
  </w:style>
  <w:style w:type="character" w:customStyle="1" w:styleId="Heading6Char">
    <w:name w:val="Heading 6 Char"/>
    <w:basedOn w:val="a0"/>
    <w:link w:val="Heading61"/>
    <w:uiPriority w:val="99"/>
    <w:locked/>
    <w:rsid w:val="00E66BD4"/>
    <w:rPr>
      <w:rFonts w:ascii="Times New Roman" w:hAnsi="Times New Roman" w:cs="Times New Roman"/>
      <w:sz w:val="20"/>
      <w:lang w:eastAsia="ru-RU"/>
    </w:rPr>
  </w:style>
  <w:style w:type="character" w:customStyle="1" w:styleId="a3">
    <w:name w:val="Основной текст Знак"/>
    <w:uiPriority w:val="99"/>
    <w:locked/>
    <w:rsid w:val="00E66BD4"/>
    <w:rPr>
      <w:rFonts w:ascii="Times New Roman" w:hAnsi="Times New Roman"/>
      <w:sz w:val="20"/>
      <w:lang w:eastAsia="ru-RU"/>
    </w:rPr>
  </w:style>
  <w:style w:type="character" w:customStyle="1" w:styleId="2">
    <w:name w:val="Основной текст 2 Знак"/>
    <w:uiPriority w:val="99"/>
    <w:locked/>
    <w:rsid w:val="00E66BD4"/>
    <w:rPr>
      <w:rFonts w:ascii="Times New Roman" w:hAnsi="Times New Roman"/>
      <w:sz w:val="20"/>
      <w:lang w:eastAsia="ru-RU"/>
    </w:rPr>
  </w:style>
  <w:style w:type="character" w:customStyle="1" w:styleId="a4">
    <w:name w:val="Текст выноски Знак"/>
    <w:uiPriority w:val="99"/>
    <w:semiHidden/>
    <w:locked/>
    <w:rsid w:val="00E66BD4"/>
    <w:rPr>
      <w:rFonts w:ascii="Tahoma" w:hAnsi="Tahoma"/>
      <w:sz w:val="16"/>
      <w:lang w:eastAsia="ru-RU"/>
    </w:rPr>
  </w:style>
  <w:style w:type="character" w:customStyle="1" w:styleId="a5">
    <w:name w:val="Нижний колонтитул Знак"/>
    <w:uiPriority w:val="99"/>
    <w:locked/>
    <w:rsid w:val="00E66BD4"/>
    <w:rPr>
      <w:rFonts w:eastAsia="Times New Roman"/>
      <w:sz w:val="24"/>
      <w:lang w:val="ru-RU" w:eastAsia="ru-RU"/>
    </w:rPr>
  </w:style>
  <w:style w:type="character" w:styleId="a6">
    <w:name w:val="page number"/>
    <w:basedOn w:val="a0"/>
    <w:uiPriority w:val="99"/>
    <w:rsid w:val="00E66BD4"/>
    <w:rPr>
      <w:rFonts w:cs="Times New Roman"/>
    </w:rPr>
  </w:style>
  <w:style w:type="character" w:customStyle="1" w:styleId="1">
    <w:name w:val="Основной текст Знак1"/>
    <w:basedOn w:val="a0"/>
    <w:uiPriority w:val="99"/>
    <w:semiHidden/>
    <w:rsid w:val="00E66BD4"/>
    <w:rPr>
      <w:rFonts w:eastAsia="Times New Roman" w:cs="Times New Roman"/>
    </w:rPr>
  </w:style>
  <w:style w:type="character" w:customStyle="1" w:styleId="10">
    <w:name w:val="Текст выноски Знак1"/>
    <w:basedOn w:val="a0"/>
    <w:uiPriority w:val="99"/>
    <w:semiHidden/>
    <w:rsid w:val="00E66BD4"/>
    <w:rPr>
      <w:rFonts w:ascii="Times New Roman" w:hAnsi="Times New Roman" w:cs="Times New Roman"/>
      <w:sz w:val="2"/>
    </w:rPr>
  </w:style>
  <w:style w:type="character" w:customStyle="1" w:styleId="FooterChar">
    <w:name w:val="Footer Char"/>
    <w:basedOn w:val="a0"/>
    <w:link w:val="Footer1"/>
    <w:uiPriority w:val="99"/>
    <w:semiHidden/>
    <w:locked/>
    <w:rsid w:val="00E66BD4"/>
    <w:rPr>
      <w:rFonts w:eastAsia="Times New Roman" w:cs="Times New Roman"/>
    </w:rPr>
  </w:style>
  <w:style w:type="character" w:customStyle="1" w:styleId="20">
    <w:name w:val="Основной текст Знак2"/>
    <w:basedOn w:val="a0"/>
    <w:uiPriority w:val="99"/>
    <w:semiHidden/>
    <w:locked/>
    <w:rsid w:val="00E66BD4"/>
    <w:rPr>
      <w:rFonts w:eastAsia="Times New Roman" w:cs="Times New Roman"/>
    </w:rPr>
  </w:style>
  <w:style w:type="character" w:customStyle="1" w:styleId="22">
    <w:name w:val="Основной текст 2 Знак2"/>
    <w:basedOn w:val="a0"/>
    <w:uiPriority w:val="99"/>
    <w:semiHidden/>
    <w:locked/>
    <w:rsid w:val="00E66BD4"/>
    <w:rPr>
      <w:rFonts w:cs="Times New Roman"/>
    </w:rPr>
  </w:style>
  <w:style w:type="character" w:customStyle="1" w:styleId="21">
    <w:name w:val="Основной текст 2 Знак1"/>
    <w:basedOn w:val="a0"/>
    <w:uiPriority w:val="99"/>
    <w:semiHidden/>
    <w:locked/>
    <w:rsid w:val="00E66BD4"/>
    <w:rPr>
      <w:rFonts w:eastAsia="Times New Roman" w:cs="Times New Roman"/>
    </w:rPr>
  </w:style>
  <w:style w:type="character" w:customStyle="1" w:styleId="BalloonTextChar">
    <w:name w:val="Balloon Text Char"/>
    <w:basedOn w:val="a0"/>
    <w:uiPriority w:val="99"/>
    <w:semiHidden/>
    <w:locked/>
    <w:rsid w:val="00E66BD4"/>
    <w:rPr>
      <w:rFonts w:ascii="Times New Roman" w:hAnsi="Times New Roman" w:cs="Times New Roman"/>
      <w:sz w:val="2"/>
    </w:rPr>
  </w:style>
  <w:style w:type="character" w:customStyle="1" w:styleId="BodyTextChar">
    <w:name w:val="Body Text Char"/>
    <w:uiPriority w:val="99"/>
    <w:semiHidden/>
    <w:locked/>
    <w:rsid w:val="0013216D"/>
  </w:style>
  <w:style w:type="character" w:customStyle="1" w:styleId="BodyText2Char">
    <w:name w:val="Body Text 2 Char"/>
    <w:uiPriority w:val="99"/>
    <w:semiHidden/>
    <w:locked/>
    <w:rsid w:val="0013216D"/>
  </w:style>
  <w:style w:type="character" w:customStyle="1" w:styleId="23">
    <w:name w:val="Текст выноски Знак2"/>
    <w:link w:val="a7"/>
    <w:uiPriority w:val="99"/>
    <w:semiHidden/>
    <w:locked/>
    <w:rsid w:val="0013216D"/>
    <w:rPr>
      <w:rFonts w:ascii="Times New Roman" w:hAnsi="Times New Roman"/>
      <w:sz w:val="2"/>
    </w:rPr>
  </w:style>
  <w:style w:type="character" w:customStyle="1" w:styleId="FooterChar1">
    <w:name w:val="Footer Char1"/>
    <w:basedOn w:val="a0"/>
    <w:link w:val="Footer2"/>
    <w:uiPriority w:val="99"/>
    <w:semiHidden/>
    <w:locked/>
    <w:rsid w:val="0013216D"/>
    <w:rPr>
      <w:rFonts w:cs="Times New Roman"/>
    </w:rPr>
  </w:style>
  <w:style w:type="paragraph" w:customStyle="1" w:styleId="a8">
    <w:name w:val="Заголовок"/>
    <w:basedOn w:val="a"/>
    <w:next w:val="a9"/>
    <w:uiPriority w:val="99"/>
    <w:rsid w:val="00E66BD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3"/>
    <w:uiPriority w:val="99"/>
    <w:rsid w:val="00E66BD4"/>
    <w:pPr>
      <w:spacing w:after="0" w:line="240" w:lineRule="auto"/>
      <w:jc w:val="both"/>
    </w:pPr>
    <w:rPr>
      <w:sz w:val="20"/>
      <w:szCs w:val="20"/>
    </w:rPr>
  </w:style>
  <w:style w:type="character" w:customStyle="1" w:styleId="3">
    <w:name w:val="Основной текст Знак3"/>
    <w:basedOn w:val="a0"/>
    <w:link w:val="a9"/>
    <w:uiPriority w:val="99"/>
    <w:semiHidden/>
    <w:locked/>
    <w:rsid w:val="009D09A6"/>
    <w:rPr>
      <w:rFonts w:cs="Times New Roman"/>
    </w:rPr>
  </w:style>
  <w:style w:type="paragraph" w:styleId="aa">
    <w:name w:val="List"/>
    <w:basedOn w:val="a9"/>
    <w:uiPriority w:val="99"/>
    <w:rsid w:val="00E66BD4"/>
    <w:rPr>
      <w:rFonts w:cs="Arial"/>
    </w:rPr>
  </w:style>
  <w:style w:type="paragraph" w:customStyle="1" w:styleId="Caption1">
    <w:name w:val="Caption1"/>
    <w:basedOn w:val="a"/>
    <w:uiPriority w:val="99"/>
    <w:rsid w:val="00E66BD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">
    <w:name w:val="index 1"/>
    <w:basedOn w:val="a"/>
    <w:autoRedefine/>
    <w:uiPriority w:val="99"/>
    <w:semiHidden/>
    <w:rsid w:val="00E66BD4"/>
    <w:pPr>
      <w:ind w:left="220" w:hanging="220"/>
    </w:pPr>
  </w:style>
  <w:style w:type="paragraph" w:styleId="ab">
    <w:name w:val="index heading"/>
    <w:basedOn w:val="a"/>
    <w:uiPriority w:val="99"/>
    <w:rsid w:val="00E66BD4"/>
    <w:pPr>
      <w:suppressLineNumbers/>
    </w:pPr>
    <w:rPr>
      <w:rFonts w:cs="Arial"/>
    </w:rPr>
  </w:style>
  <w:style w:type="paragraph" w:styleId="ac">
    <w:name w:val="caption"/>
    <w:basedOn w:val="a"/>
    <w:uiPriority w:val="99"/>
    <w:qFormat/>
    <w:rsid w:val="00E66BD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ing61">
    <w:name w:val="Heading 61"/>
    <w:basedOn w:val="a"/>
    <w:link w:val="Heading6Char"/>
    <w:uiPriority w:val="99"/>
    <w:rsid w:val="00E66BD4"/>
    <w:pPr>
      <w:keepNext/>
      <w:spacing w:after="0" w:line="240" w:lineRule="auto"/>
      <w:jc w:val="both"/>
      <w:outlineLvl w:val="5"/>
    </w:pPr>
    <w:rPr>
      <w:rFonts w:ascii="Times New Roman" w:hAnsi="Times New Roman"/>
      <w:sz w:val="20"/>
      <w:szCs w:val="20"/>
    </w:rPr>
  </w:style>
  <w:style w:type="paragraph" w:styleId="ad">
    <w:name w:val="No Spacing"/>
    <w:uiPriority w:val="99"/>
    <w:qFormat/>
    <w:rsid w:val="00E66BD4"/>
    <w:rPr>
      <w:sz w:val="22"/>
      <w:szCs w:val="22"/>
    </w:rPr>
  </w:style>
  <w:style w:type="paragraph" w:customStyle="1" w:styleId="Caption11">
    <w:name w:val="Caption11"/>
    <w:basedOn w:val="a"/>
    <w:uiPriority w:val="99"/>
    <w:rsid w:val="00E66BD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4">
    <w:name w:val="Body Text 2"/>
    <w:basedOn w:val="a"/>
    <w:link w:val="230"/>
    <w:uiPriority w:val="99"/>
    <w:rsid w:val="00E66BD4"/>
    <w:pPr>
      <w:spacing w:after="0" w:line="240" w:lineRule="auto"/>
      <w:jc w:val="center"/>
    </w:pPr>
    <w:rPr>
      <w:sz w:val="20"/>
      <w:szCs w:val="20"/>
    </w:rPr>
  </w:style>
  <w:style w:type="character" w:customStyle="1" w:styleId="230">
    <w:name w:val="Основной текст 2 Знак3"/>
    <w:basedOn w:val="a0"/>
    <w:link w:val="24"/>
    <w:uiPriority w:val="99"/>
    <w:semiHidden/>
    <w:locked/>
    <w:rsid w:val="009D09A6"/>
    <w:rPr>
      <w:rFonts w:cs="Times New Roman"/>
    </w:rPr>
  </w:style>
  <w:style w:type="paragraph" w:styleId="a7">
    <w:name w:val="Balloon Text"/>
    <w:basedOn w:val="a"/>
    <w:link w:val="23"/>
    <w:uiPriority w:val="99"/>
    <w:semiHidden/>
    <w:rsid w:val="00E66BD4"/>
    <w:pPr>
      <w:spacing w:after="0" w:line="240" w:lineRule="auto"/>
    </w:pPr>
    <w:rPr>
      <w:rFonts w:ascii="Times New Roman" w:hAnsi="Times New Roman"/>
      <w:sz w:val="2"/>
      <w:szCs w:val="20"/>
      <w:lang/>
    </w:rPr>
  </w:style>
  <w:style w:type="character" w:customStyle="1" w:styleId="BalloonTextChar2">
    <w:name w:val="Balloon Text Char2"/>
    <w:basedOn w:val="a0"/>
    <w:uiPriority w:val="99"/>
    <w:semiHidden/>
    <w:locked/>
    <w:rsid w:val="009D09A6"/>
    <w:rPr>
      <w:rFonts w:ascii="Times New Roman" w:hAnsi="Times New Roman" w:cs="Times New Roman"/>
      <w:sz w:val="2"/>
    </w:rPr>
  </w:style>
  <w:style w:type="paragraph" w:customStyle="1" w:styleId="Footer1">
    <w:name w:val="Footer1"/>
    <w:basedOn w:val="a"/>
    <w:link w:val="FooterChar"/>
    <w:uiPriority w:val="99"/>
    <w:rsid w:val="00E66BD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Footer2">
    <w:name w:val="Footer2"/>
    <w:basedOn w:val="a"/>
    <w:link w:val="FooterChar1"/>
    <w:uiPriority w:val="99"/>
    <w:rsid w:val="00132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Urist</cp:lastModifiedBy>
  <cp:revision>11</cp:revision>
  <cp:lastPrinted>2021-08-09T07:21:00Z</cp:lastPrinted>
  <dcterms:created xsi:type="dcterms:W3CDTF">2021-06-08T11:29:00Z</dcterms:created>
  <dcterms:modified xsi:type="dcterms:W3CDTF">2021-08-10T09:00:00Z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